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4AB" w:rsidRDefault="00CC34AB" w:rsidP="00CC34AB">
      <w:pPr>
        <w:pStyle w:val="2"/>
        <w:ind w:firstLine="0"/>
        <w:rPr>
          <w:b/>
          <w:bCs/>
          <w:szCs w:val="28"/>
        </w:rPr>
      </w:pPr>
    </w:p>
    <w:p w:rsidR="00CC34AB" w:rsidRPr="00CC34AB" w:rsidRDefault="00CC34AB" w:rsidP="00CC34AB">
      <w:pPr>
        <w:jc w:val="center"/>
        <w:rPr>
          <w:b/>
          <w:sz w:val="22"/>
          <w:szCs w:val="22"/>
        </w:rPr>
      </w:pPr>
      <w:r w:rsidRPr="00CC34AB">
        <w:rPr>
          <w:b/>
          <w:sz w:val="22"/>
          <w:szCs w:val="22"/>
        </w:rPr>
        <w:t>Муниципальное бюджетное общеобразовательное учреждение</w:t>
      </w:r>
    </w:p>
    <w:p w:rsidR="00CC34AB" w:rsidRPr="00CC34AB" w:rsidRDefault="00CC34AB" w:rsidP="00CC34AB">
      <w:pPr>
        <w:pBdr>
          <w:bottom w:val="single" w:sz="6" w:space="1" w:color="auto"/>
        </w:pBdr>
        <w:jc w:val="center"/>
        <w:rPr>
          <w:b/>
          <w:sz w:val="22"/>
          <w:szCs w:val="22"/>
        </w:rPr>
      </w:pPr>
      <w:r w:rsidRPr="00CC34AB">
        <w:rPr>
          <w:b/>
          <w:sz w:val="22"/>
          <w:szCs w:val="22"/>
        </w:rPr>
        <w:t>«</w:t>
      </w:r>
      <w:proofErr w:type="spellStart"/>
      <w:r w:rsidRPr="00CC34AB">
        <w:rPr>
          <w:b/>
          <w:sz w:val="22"/>
          <w:szCs w:val="22"/>
        </w:rPr>
        <w:t>Оргетская</w:t>
      </w:r>
      <w:proofErr w:type="spellEnd"/>
      <w:r w:rsidRPr="00CC34AB">
        <w:rPr>
          <w:b/>
          <w:sz w:val="22"/>
          <w:szCs w:val="22"/>
        </w:rPr>
        <w:t xml:space="preserve"> средняя общеобразовательная школа имени </w:t>
      </w:r>
      <w:proofErr w:type="spellStart"/>
      <w:r w:rsidRPr="00CC34AB">
        <w:rPr>
          <w:b/>
          <w:sz w:val="22"/>
          <w:szCs w:val="22"/>
        </w:rPr>
        <w:t>Т.И.Петрова</w:t>
      </w:r>
      <w:proofErr w:type="spellEnd"/>
      <w:r w:rsidRPr="00CC34AB">
        <w:rPr>
          <w:b/>
          <w:sz w:val="22"/>
          <w:szCs w:val="22"/>
        </w:rPr>
        <w:t>»</w:t>
      </w:r>
    </w:p>
    <w:p w:rsidR="00CC34AB" w:rsidRPr="00CC34AB" w:rsidRDefault="00CC34AB" w:rsidP="00CC34AB">
      <w:pPr>
        <w:jc w:val="center"/>
        <w:rPr>
          <w:sz w:val="22"/>
          <w:szCs w:val="22"/>
        </w:rPr>
      </w:pPr>
      <w:r w:rsidRPr="00CC34AB">
        <w:rPr>
          <w:sz w:val="22"/>
          <w:szCs w:val="22"/>
        </w:rPr>
        <w:t>678248 Республика Саха (Якутия)</w:t>
      </w:r>
      <w:proofErr w:type="gramStart"/>
      <w:r w:rsidRPr="00CC34AB">
        <w:rPr>
          <w:sz w:val="22"/>
          <w:szCs w:val="22"/>
        </w:rPr>
        <w:t xml:space="preserve"> ,</w:t>
      </w:r>
      <w:proofErr w:type="gramEnd"/>
      <w:r w:rsidRPr="00CC34AB">
        <w:rPr>
          <w:sz w:val="22"/>
          <w:szCs w:val="22"/>
        </w:rPr>
        <w:t xml:space="preserve"> </w:t>
      </w:r>
      <w:proofErr w:type="spellStart"/>
      <w:r w:rsidRPr="00CC34AB">
        <w:rPr>
          <w:sz w:val="22"/>
          <w:szCs w:val="22"/>
        </w:rPr>
        <w:t>Верхневилюйский</w:t>
      </w:r>
      <w:proofErr w:type="spellEnd"/>
      <w:r w:rsidRPr="00CC34AB">
        <w:rPr>
          <w:sz w:val="22"/>
          <w:szCs w:val="22"/>
        </w:rPr>
        <w:t xml:space="preserve"> улус,                      тел.(841133)-91-65; факс             ( 841133)2-91-82</w:t>
      </w:r>
    </w:p>
    <w:p w:rsidR="00CC34AB" w:rsidRPr="00CC34AB" w:rsidRDefault="00CC34AB" w:rsidP="00CC34AB">
      <w:pPr>
        <w:spacing w:after="200" w:line="276" w:lineRule="auto"/>
        <w:rPr>
          <w:rFonts w:asciiTheme="minorHAnsi" w:eastAsiaTheme="minorHAnsi" w:hAnsiTheme="minorHAnsi" w:cstheme="minorBidi"/>
          <w:sz w:val="22"/>
          <w:szCs w:val="22"/>
          <w:lang w:eastAsia="en-US"/>
        </w:rPr>
      </w:pPr>
    </w:p>
    <w:p w:rsidR="00CC34AB" w:rsidRPr="00CC34AB" w:rsidRDefault="00CC34AB" w:rsidP="00CC34AB">
      <w:pPr>
        <w:spacing w:after="200" w:line="276" w:lineRule="auto"/>
        <w:jc w:val="center"/>
        <w:rPr>
          <w:rFonts w:eastAsiaTheme="minorHAnsi"/>
          <w:sz w:val="28"/>
          <w:szCs w:val="28"/>
          <w:lang w:eastAsia="en-US"/>
        </w:rPr>
      </w:pPr>
    </w:p>
    <w:p w:rsidR="00CC34AB" w:rsidRPr="00CC34AB" w:rsidRDefault="00CC34AB" w:rsidP="00CC34AB">
      <w:pPr>
        <w:rPr>
          <w:rFonts w:eastAsiaTheme="minorHAnsi"/>
          <w:lang w:eastAsia="en-US"/>
        </w:rPr>
      </w:pPr>
      <w:r w:rsidRPr="00CC34AB">
        <w:rPr>
          <w:rFonts w:eastAsiaTheme="minorHAnsi"/>
          <w:lang w:eastAsia="en-US"/>
        </w:rPr>
        <w:t>Согласовано:                                                                                                                                                        Утверждаю:</w:t>
      </w:r>
    </w:p>
    <w:p w:rsidR="00CC34AB" w:rsidRPr="00CC34AB" w:rsidRDefault="00CC34AB" w:rsidP="00CC34AB">
      <w:pPr>
        <w:rPr>
          <w:rFonts w:eastAsiaTheme="minorHAnsi"/>
          <w:lang w:eastAsia="en-US"/>
        </w:rPr>
      </w:pPr>
      <w:r w:rsidRPr="00CC34AB">
        <w:rPr>
          <w:rFonts w:eastAsiaTheme="minorHAnsi"/>
          <w:lang w:eastAsia="en-US"/>
        </w:rPr>
        <w:t>на заседании методического совета                                                                                                                  Директор МБОУ «</w:t>
      </w:r>
      <w:proofErr w:type="spellStart"/>
      <w:r w:rsidRPr="00CC34AB">
        <w:rPr>
          <w:rFonts w:eastAsiaTheme="minorHAnsi"/>
          <w:lang w:eastAsia="en-US"/>
        </w:rPr>
        <w:t>Оргетская</w:t>
      </w:r>
      <w:proofErr w:type="spellEnd"/>
      <w:r w:rsidRPr="00CC34AB">
        <w:rPr>
          <w:rFonts w:eastAsiaTheme="minorHAnsi"/>
          <w:lang w:eastAsia="en-US"/>
        </w:rPr>
        <w:t xml:space="preserve"> СОШ</w:t>
      </w:r>
    </w:p>
    <w:p w:rsidR="00CC34AB" w:rsidRPr="00CC34AB" w:rsidRDefault="00CC34AB" w:rsidP="00CC34AB">
      <w:pPr>
        <w:rPr>
          <w:rFonts w:eastAsiaTheme="minorHAnsi"/>
          <w:lang w:eastAsia="en-US"/>
        </w:rPr>
      </w:pPr>
      <w:r w:rsidRPr="00CC34AB">
        <w:rPr>
          <w:rFonts w:eastAsiaTheme="minorHAnsi"/>
          <w:lang w:eastAsia="en-US"/>
        </w:rPr>
        <w:t xml:space="preserve">От _____________2015 г.                                                                                                                                    </w:t>
      </w:r>
      <w:proofErr w:type="spellStart"/>
      <w:r w:rsidRPr="00CC34AB">
        <w:rPr>
          <w:rFonts w:eastAsiaTheme="minorHAnsi"/>
          <w:lang w:eastAsia="en-US"/>
        </w:rPr>
        <w:t>им.Т.И.Петрова</w:t>
      </w:r>
      <w:proofErr w:type="spellEnd"/>
      <w:r w:rsidRPr="00CC34AB">
        <w:rPr>
          <w:rFonts w:eastAsiaTheme="minorHAnsi"/>
          <w:lang w:eastAsia="en-US"/>
        </w:rPr>
        <w:t>»</w:t>
      </w:r>
    </w:p>
    <w:p w:rsidR="00CC34AB" w:rsidRPr="00CC34AB" w:rsidRDefault="00CC34AB" w:rsidP="00CC34AB">
      <w:pPr>
        <w:rPr>
          <w:rFonts w:eastAsiaTheme="minorHAnsi"/>
          <w:lang w:eastAsia="en-US"/>
        </w:rPr>
      </w:pPr>
      <w:proofErr w:type="spellStart"/>
      <w:r w:rsidRPr="00CC34AB">
        <w:rPr>
          <w:rFonts w:eastAsiaTheme="minorHAnsi"/>
          <w:lang w:eastAsia="en-US"/>
        </w:rPr>
        <w:t>Зам</w:t>
      </w:r>
      <w:proofErr w:type="gramStart"/>
      <w:r w:rsidRPr="00CC34AB">
        <w:rPr>
          <w:rFonts w:eastAsiaTheme="minorHAnsi"/>
          <w:lang w:eastAsia="en-US"/>
        </w:rPr>
        <w:t>.д</w:t>
      </w:r>
      <w:proofErr w:type="gramEnd"/>
      <w:r w:rsidRPr="00CC34AB">
        <w:rPr>
          <w:rFonts w:eastAsiaTheme="minorHAnsi"/>
          <w:lang w:eastAsia="en-US"/>
        </w:rPr>
        <w:t>иректора</w:t>
      </w:r>
      <w:proofErr w:type="spellEnd"/>
      <w:r w:rsidRPr="00CC34AB">
        <w:rPr>
          <w:rFonts w:eastAsiaTheme="minorHAnsi"/>
          <w:lang w:eastAsia="en-US"/>
        </w:rPr>
        <w:t xml:space="preserve"> по УВР:                                                                                                                                        от ____________2015 г.</w:t>
      </w:r>
    </w:p>
    <w:p w:rsidR="00CC34AB" w:rsidRPr="00CC34AB" w:rsidRDefault="00CC34AB" w:rsidP="00CC34AB">
      <w:pPr>
        <w:rPr>
          <w:rFonts w:eastAsiaTheme="minorHAnsi"/>
          <w:lang w:eastAsia="en-US"/>
        </w:rPr>
      </w:pPr>
      <w:r w:rsidRPr="00CC34AB">
        <w:rPr>
          <w:rFonts w:eastAsiaTheme="minorHAnsi"/>
          <w:lang w:eastAsia="en-US"/>
        </w:rPr>
        <w:t>____________Васильева Э.У.                                                                                                                              ______________Павлов Ю.Д.</w:t>
      </w:r>
    </w:p>
    <w:p w:rsidR="00CC34AB" w:rsidRPr="00CC34AB" w:rsidRDefault="00CC34AB" w:rsidP="00CC34AB">
      <w:pPr>
        <w:spacing w:after="200" w:line="276" w:lineRule="auto"/>
        <w:jc w:val="center"/>
        <w:rPr>
          <w:rFonts w:eastAsiaTheme="minorHAnsi"/>
          <w:sz w:val="28"/>
          <w:szCs w:val="28"/>
          <w:lang w:eastAsia="en-US"/>
        </w:rPr>
      </w:pPr>
    </w:p>
    <w:p w:rsidR="00CC34AB" w:rsidRPr="00CC34AB" w:rsidRDefault="00CC34AB" w:rsidP="00CC34AB">
      <w:pPr>
        <w:spacing w:after="200" w:line="276" w:lineRule="auto"/>
        <w:jc w:val="center"/>
        <w:rPr>
          <w:rFonts w:eastAsiaTheme="minorHAnsi"/>
          <w:sz w:val="28"/>
          <w:szCs w:val="28"/>
          <w:lang w:eastAsia="en-US"/>
        </w:rPr>
      </w:pPr>
    </w:p>
    <w:p w:rsidR="00CC34AB" w:rsidRPr="00CC34AB" w:rsidRDefault="00CC34AB" w:rsidP="00CC34AB">
      <w:pPr>
        <w:spacing w:after="200" w:line="276" w:lineRule="auto"/>
        <w:jc w:val="center"/>
        <w:rPr>
          <w:rFonts w:eastAsiaTheme="minorHAnsi"/>
          <w:sz w:val="28"/>
          <w:szCs w:val="28"/>
          <w:lang w:eastAsia="en-US"/>
        </w:rPr>
      </w:pPr>
    </w:p>
    <w:p w:rsidR="00CC34AB" w:rsidRPr="00CC34AB" w:rsidRDefault="00CC34AB" w:rsidP="00CC34AB">
      <w:pPr>
        <w:spacing w:after="200" w:line="276" w:lineRule="auto"/>
        <w:rPr>
          <w:rFonts w:eastAsiaTheme="minorHAnsi"/>
          <w:sz w:val="28"/>
          <w:szCs w:val="28"/>
          <w:lang w:eastAsia="en-US"/>
        </w:rPr>
      </w:pPr>
    </w:p>
    <w:p w:rsidR="00CC34AB" w:rsidRPr="00CC34AB" w:rsidRDefault="00CC34AB" w:rsidP="00CC34AB">
      <w:pPr>
        <w:spacing w:after="200" w:line="276" w:lineRule="auto"/>
        <w:jc w:val="center"/>
        <w:rPr>
          <w:rFonts w:eastAsiaTheme="minorHAnsi"/>
          <w:b/>
          <w:sz w:val="28"/>
          <w:szCs w:val="28"/>
          <w:lang w:eastAsia="en-US"/>
        </w:rPr>
      </w:pPr>
      <w:r w:rsidRPr="00CC34AB">
        <w:rPr>
          <w:rFonts w:eastAsiaTheme="minorHAnsi"/>
          <w:b/>
          <w:sz w:val="28"/>
          <w:szCs w:val="28"/>
          <w:lang w:eastAsia="en-US"/>
        </w:rPr>
        <w:t xml:space="preserve">РАБОЧАЯ ПРОГРАММА по химии </w:t>
      </w:r>
    </w:p>
    <w:p w:rsidR="00CC34AB" w:rsidRPr="00CC34AB" w:rsidRDefault="00CC34AB" w:rsidP="00CC34AB">
      <w:pPr>
        <w:spacing w:after="200" w:line="276" w:lineRule="auto"/>
        <w:jc w:val="center"/>
        <w:rPr>
          <w:rFonts w:eastAsiaTheme="minorHAnsi"/>
          <w:sz w:val="28"/>
          <w:szCs w:val="28"/>
          <w:lang w:eastAsia="en-US"/>
        </w:rPr>
      </w:pPr>
      <w:r w:rsidRPr="00CC34AB">
        <w:rPr>
          <w:rFonts w:eastAsiaTheme="minorHAnsi"/>
          <w:sz w:val="28"/>
          <w:szCs w:val="28"/>
          <w:lang w:eastAsia="en-US"/>
        </w:rPr>
        <w:t xml:space="preserve">9 класс </w:t>
      </w:r>
    </w:p>
    <w:p w:rsidR="00CC34AB" w:rsidRPr="00CC34AB" w:rsidRDefault="00CC34AB" w:rsidP="00CC34AB">
      <w:pPr>
        <w:spacing w:after="200" w:line="276" w:lineRule="auto"/>
        <w:rPr>
          <w:rFonts w:asciiTheme="minorHAnsi" w:eastAsiaTheme="minorHAnsi" w:hAnsiTheme="minorHAnsi" w:cstheme="minorBidi"/>
          <w:sz w:val="22"/>
          <w:szCs w:val="22"/>
          <w:lang w:eastAsia="en-US"/>
        </w:rPr>
      </w:pPr>
      <w:r w:rsidRPr="00CC34AB">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 xml:space="preserve">         </w:t>
      </w:r>
      <w:r w:rsidRPr="00CC34AB">
        <w:rPr>
          <w:rFonts w:asciiTheme="minorHAnsi" w:eastAsiaTheme="minorHAnsi" w:hAnsiTheme="minorHAnsi" w:cstheme="minorBidi"/>
          <w:sz w:val="22"/>
          <w:szCs w:val="22"/>
          <w:lang w:eastAsia="en-US"/>
        </w:rPr>
        <w:t xml:space="preserve"> 2015-2016 уч. год</w:t>
      </w:r>
    </w:p>
    <w:p w:rsidR="00CC34AB" w:rsidRPr="00CC34AB" w:rsidRDefault="00CC34AB" w:rsidP="00CC34AB">
      <w:pPr>
        <w:spacing w:after="200" w:line="276" w:lineRule="auto"/>
        <w:rPr>
          <w:rFonts w:asciiTheme="minorHAnsi" w:eastAsiaTheme="minorHAnsi" w:hAnsiTheme="minorHAnsi" w:cstheme="minorBidi"/>
          <w:sz w:val="22"/>
          <w:szCs w:val="22"/>
          <w:lang w:eastAsia="en-US"/>
        </w:rPr>
      </w:pPr>
    </w:p>
    <w:p w:rsidR="00CC34AB" w:rsidRPr="00CC34AB" w:rsidRDefault="00CC34AB" w:rsidP="00CC34AB">
      <w:pPr>
        <w:spacing w:after="200" w:line="276" w:lineRule="auto"/>
        <w:rPr>
          <w:rFonts w:asciiTheme="minorHAnsi" w:eastAsiaTheme="minorHAnsi" w:hAnsiTheme="minorHAnsi" w:cstheme="minorBidi"/>
          <w:sz w:val="22"/>
          <w:szCs w:val="22"/>
          <w:lang w:eastAsia="en-US"/>
        </w:rPr>
      </w:pPr>
      <w:r w:rsidRPr="00CC34AB">
        <w:rPr>
          <w:rFonts w:asciiTheme="minorHAnsi" w:eastAsiaTheme="minorHAnsi" w:hAnsiTheme="minorHAnsi" w:cstheme="minorBidi"/>
          <w:sz w:val="22"/>
          <w:szCs w:val="22"/>
          <w:lang w:eastAsia="en-US"/>
        </w:rPr>
        <w:t xml:space="preserve">                                                                                                                                                                              </w:t>
      </w:r>
    </w:p>
    <w:p w:rsidR="00CC34AB" w:rsidRPr="00CC34AB" w:rsidRDefault="00CC34AB" w:rsidP="00CC34AB">
      <w:pPr>
        <w:spacing w:after="200" w:line="276" w:lineRule="auto"/>
        <w:jc w:val="center"/>
        <w:rPr>
          <w:rFonts w:eastAsiaTheme="minorHAnsi"/>
          <w:sz w:val="22"/>
          <w:szCs w:val="22"/>
          <w:lang w:eastAsia="en-US"/>
        </w:rPr>
      </w:pPr>
      <w:r w:rsidRPr="00CC34AB">
        <w:rPr>
          <w:rFonts w:eastAsiaTheme="minorHAnsi"/>
          <w:sz w:val="22"/>
          <w:szCs w:val="22"/>
          <w:lang w:eastAsia="en-US"/>
        </w:rPr>
        <w:t xml:space="preserve">Учитель: Михайлова </w:t>
      </w:r>
      <w:r>
        <w:rPr>
          <w:rFonts w:eastAsiaTheme="minorHAnsi"/>
          <w:sz w:val="22"/>
          <w:szCs w:val="22"/>
          <w:lang w:eastAsia="en-US"/>
        </w:rPr>
        <w:t>Мария Валериевна</w:t>
      </w:r>
      <w:bookmarkStart w:id="0" w:name="_GoBack"/>
      <w:bookmarkEnd w:id="0"/>
    </w:p>
    <w:p w:rsidR="00CC34AB" w:rsidRPr="00CC34AB" w:rsidRDefault="00CC34AB" w:rsidP="00CC34AB">
      <w:pPr>
        <w:spacing w:after="200" w:line="276" w:lineRule="auto"/>
        <w:rPr>
          <w:rFonts w:eastAsiaTheme="minorHAnsi"/>
          <w:sz w:val="22"/>
          <w:szCs w:val="22"/>
          <w:lang w:eastAsia="en-US"/>
        </w:rPr>
      </w:pPr>
    </w:p>
    <w:p w:rsidR="00CC34AB" w:rsidRPr="00CC34AB" w:rsidRDefault="00CC34AB" w:rsidP="00CC34AB">
      <w:pPr>
        <w:spacing w:after="200" w:line="276" w:lineRule="auto"/>
        <w:rPr>
          <w:rFonts w:eastAsiaTheme="minorHAnsi"/>
          <w:sz w:val="22"/>
          <w:szCs w:val="22"/>
          <w:lang w:eastAsia="en-US"/>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CC34AB" w:rsidRDefault="00CC34AB" w:rsidP="00524DDA">
      <w:pPr>
        <w:pStyle w:val="2"/>
        <w:ind w:firstLine="0"/>
        <w:jc w:val="center"/>
        <w:rPr>
          <w:b/>
          <w:bCs/>
          <w:szCs w:val="28"/>
        </w:rPr>
      </w:pPr>
    </w:p>
    <w:p w:rsidR="00524DDA" w:rsidRPr="00300017" w:rsidRDefault="00524DDA" w:rsidP="00524DDA">
      <w:pPr>
        <w:pStyle w:val="2"/>
        <w:ind w:firstLine="0"/>
        <w:jc w:val="center"/>
        <w:rPr>
          <w:b/>
          <w:bCs/>
          <w:szCs w:val="28"/>
        </w:rPr>
      </w:pPr>
      <w:r w:rsidRPr="00300017">
        <w:rPr>
          <w:b/>
          <w:bCs/>
          <w:szCs w:val="28"/>
        </w:rPr>
        <w:t>Пояснительная записка</w:t>
      </w:r>
    </w:p>
    <w:p w:rsidR="00524DDA" w:rsidRPr="00300017" w:rsidRDefault="00524DDA" w:rsidP="00524DDA">
      <w:pPr>
        <w:ind w:firstLine="360"/>
        <w:rPr>
          <w:bCs/>
          <w:sz w:val="28"/>
          <w:szCs w:val="28"/>
        </w:rPr>
      </w:pPr>
      <w:r w:rsidRPr="00300017">
        <w:rPr>
          <w:bCs/>
          <w:sz w:val="28"/>
          <w:szCs w:val="28"/>
        </w:rPr>
        <w:t xml:space="preserve">Рабочая программа по биологии для 9 класса составлена на основе федерального компонента государственного стандарта, примерной программы основного общего образования по биологии. </w:t>
      </w:r>
    </w:p>
    <w:p w:rsidR="00524DDA" w:rsidRPr="00300017" w:rsidRDefault="00524DDA" w:rsidP="00524DDA">
      <w:pPr>
        <w:pStyle w:val="2"/>
        <w:ind w:left="360" w:firstLine="720"/>
        <w:rPr>
          <w:bCs/>
          <w:szCs w:val="28"/>
        </w:rPr>
      </w:pPr>
      <w:r w:rsidRPr="00300017">
        <w:rPr>
          <w:bCs/>
          <w:szCs w:val="28"/>
        </w:rPr>
        <w:t>Программа рассчитана на 6</w:t>
      </w:r>
      <w:r w:rsidR="00AD1CE9">
        <w:rPr>
          <w:bCs/>
          <w:szCs w:val="28"/>
        </w:rPr>
        <w:t>6</w:t>
      </w:r>
      <w:r w:rsidRPr="00300017">
        <w:rPr>
          <w:bCs/>
          <w:szCs w:val="28"/>
        </w:rPr>
        <w:t xml:space="preserve"> ч. в год (2 часа в неделю). </w:t>
      </w:r>
    </w:p>
    <w:p w:rsidR="00524DDA" w:rsidRPr="00300017" w:rsidRDefault="00524DDA" w:rsidP="00524DDA">
      <w:pPr>
        <w:pStyle w:val="2"/>
        <w:ind w:left="360" w:firstLine="720"/>
        <w:rPr>
          <w:bCs/>
          <w:szCs w:val="28"/>
        </w:rPr>
      </w:pPr>
      <w:r w:rsidRPr="00300017">
        <w:rPr>
          <w:bCs/>
          <w:szCs w:val="28"/>
        </w:rPr>
        <w:t xml:space="preserve">Программой предусмотрено проведение: </w:t>
      </w:r>
    </w:p>
    <w:p w:rsidR="00524DDA" w:rsidRPr="00300017" w:rsidRDefault="00524DDA" w:rsidP="00524DDA">
      <w:pPr>
        <w:pStyle w:val="2"/>
        <w:ind w:left="360" w:firstLine="720"/>
        <w:rPr>
          <w:bCs/>
          <w:szCs w:val="28"/>
        </w:rPr>
      </w:pPr>
      <w:r w:rsidRPr="00300017">
        <w:rPr>
          <w:bCs/>
          <w:szCs w:val="28"/>
        </w:rPr>
        <w:t xml:space="preserve">лабораторных работ – </w:t>
      </w:r>
      <w:r w:rsidRPr="00300017">
        <w:rPr>
          <w:b/>
          <w:bCs/>
          <w:szCs w:val="28"/>
        </w:rPr>
        <w:t>1,</w:t>
      </w:r>
      <w:r w:rsidRPr="00300017">
        <w:rPr>
          <w:bCs/>
          <w:szCs w:val="28"/>
        </w:rPr>
        <w:t xml:space="preserve"> </w:t>
      </w:r>
    </w:p>
    <w:p w:rsidR="00524DDA" w:rsidRPr="00300017" w:rsidRDefault="00524DDA" w:rsidP="00524DDA">
      <w:pPr>
        <w:pStyle w:val="2"/>
        <w:ind w:left="360" w:firstLine="720"/>
        <w:rPr>
          <w:bCs/>
          <w:szCs w:val="28"/>
        </w:rPr>
      </w:pPr>
      <w:r w:rsidRPr="00300017">
        <w:rPr>
          <w:bCs/>
          <w:szCs w:val="28"/>
        </w:rPr>
        <w:t xml:space="preserve">практических работ – </w:t>
      </w:r>
      <w:r w:rsidRPr="00300017">
        <w:rPr>
          <w:b/>
          <w:bCs/>
          <w:szCs w:val="28"/>
        </w:rPr>
        <w:t>8</w:t>
      </w:r>
      <w:r w:rsidRPr="00300017">
        <w:rPr>
          <w:bCs/>
          <w:szCs w:val="28"/>
        </w:rPr>
        <w:t xml:space="preserve">, </w:t>
      </w:r>
    </w:p>
    <w:p w:rsidR="00524DDA" w:rsidRPr="00300017" w:rsidRDefault="00524DDA" w:rsidP="00524DDA">
      <w:pPr>
        <w:pStyle w:val="2"/>
        <w:ind w:left="360" w:firstLine="720"/>
        <w:rPr>
          <w:bCs/>
          <w:szCs w:val="28"/>
        </w:rPr>
      </w:pPr>
      <w:r w:rsidRPr="00300017">
        <w:rPr>
          <w:bCs/>
          <w:szCs w:val="28"/>
        </w:rPr>
        <w:t xml:space="preserve">зачетов – </w:t>
      </w:r>
      <w:r w:rsidRPr="00300017">
        <w:rPr>
          <w:b/>
          <w:bCs/>
          <w:szCs w:val="28"/>
        </w:rPr>
        <w:t>3</w:t>
      </w:r>
      <w:r w:rsidRPr="00300017">
        <w:rPr>
          <w:bCs/>
          <w:szCs w:val="28"/>
        </w:rPr>
        <w:t xml:space="preserve">, </w:t>
      </w:r>
    </w:p>
    <w:p w:rsidR="00524DDA" w:rsidRPr="00300017" w:rsidRDefault="00524DDA" w:rsidP="00524DDA">
      <w:pPr>
        <w:pStyle w:val="2"/>
        <w:ind w:left="360" w:firstLine="720"/>
        <w:rPr>
          <w:bCs/>
          <w:szCs w:val="28"/>
        </w:rPr>
      </w:pPr>
    </w:p>
    <w:p w:rsidR="00524DDA" w:rsidRPr="00300017" w:rsidRDefault="00524DDA" w:rsidP="00524DDA">
      <w:pPr>
        <w:pStyle w:val="2"/>
        <w:ind w:left="360" w:firstLine="720"/>
        <w:rPr>
          <w:bCs/>
          <w:szCs w:val="28"/>
        </w:rPr>
      </w:pPr>
      <w:r w:rsidRPr="00300017">
        <w:rPr>
          <w:bCs/>
          <w:szCs w:val="28"/>
        </w:rPr>
        <w:t xml:space="preserve">В рабочей программе  нашли отражение </w:t>
      </w:r>
      <w:r w:rsidRPr="00300017">
        <w:rPr>
          <w:b/>
          <w:bCs/>
          <w:szCs w:val="28"/>
        </w:rPr>
        <w:t>цели и задачи</w:t>
      </w:r>
      <w:r w:rsidRPr="00300017">
        <w:rPr>
          <w:bCs/>
          <w:szCs w:val="28"/>
        </w:rPr>
        <w:t xml:space="preserve"> </w:t>
      </w:r>
      <w:r w:rsidRPr="00300017">
        <w:rPr>
          <w:b/>
          <w:bCs/>
          <w:szCs w:val="28"/>
        </w:rPr>
        <w:t>изучения биологии</w:t>
      </w:r>
      <w:r w:rsidRPr="00300017">
        <w:rPr>
          <w:bCs/>
          <w:szCs w:val="28"/>
        </w:rPr>
        <w:t xml:space="preserve"> на  ступени основного общего образования, изложенные в пояснительной записке к Примерной программе по биологии:</w:t>
      </w:r>
    </w:p>
    <w:p w:rsidR="00524DDA" w:rsidRPr="00300017" w:rsidRDefault="00524DDA" w:rsidP="00524DDA">
      <w:pPr>
        <w:pStyle w:val="2"/>
        <w:numPr>
          <w:ilvl w:val="0"/>
          <w:numId w:val="1"/>
        </w:numPr>
        <w:rPr>
          <w:bCs/>
          <w:szCs w:val="28"/>
        </w:rPr>
      </w:pPr>
      <w:r w:rsidRPr="00300017">
        <w:rPr>
          <w:b/>
          <w:bCs/>
          <w:color w:val="000000"/>
          <w:szCs w:val="28"/>
        </w:rPr>
        <w:t>освоение</w:t>
      </w:r>
      <w:r w:rsidRPr="00300017">
        <w:rPr>
          <w:bCs/>
          <w:color w:val="000000"/>
          <w:szCs w:val="28"/>
        </w:rPr>
        <w:t xml:space="preserve"> </w:t>
      </w:r>
      <w:r w:rsidRPr="00300017">
        <w:rPr>
          <w:b/>
          <w:bCs/>
          <w:color w:val="000000"/>
          <w:szCs w:val="28"/>
        </w:rPr>
        <w:t>знаний</w:t>
      </w:r>
      <w:r w:rsidRPr="00300017">
        <w:rPr>
          <w:bCs/>
          <w:color w:val="000000"/>
          <w:szCs w:val="28"/>
        </w:rPr>
        <w:t xml:space="preserve"> о живой природе и присущих ей закономерностях; строении, жизнедеятельности и </w:t>
      </w:r>
      <w:proofErr w:type="spellStart"/>
      <w:r w:rsidRPr="00300017">
        <w:rPr>
          <w:bCs/>
          <w:color w:val="000000"/>
          <w:szCs w:val="28"/>
        </w:rPr>
        <w:t>средообразующей</w:t>
      </w:r>
      <w:proofErr w:type="spellEnd"/>
      <w:r w:rsidRPr="00300017">
        <w:rPr>
          <w:bCs/>
          <w:color w:val="000000"/>
          <w:szCs w:val="28"/>
        </w:rPr>
        <w:t xml:space="preserve"> роли живых организмов; о роли  биологической науки в практической деятельности людей; методах познания живой природы; </w:t>
      </w:r>
    </w:p>
    <w:p w:rsidR="00524DDA" w:rsidRPr="00300017" w:rsidRDefault="00524DDA" w:rsidP="00524DDA">
      <w:pPr>
        <w:pStyle w:val="2"/>
        <w:numPr>
          <w:ilvl w:val="0"/>
          <w:numId w:val="2"/>
        </w:numPr>
        <w:rPr>
          <w:bCs/>
          <w:szCs w:val="28"/>
        </w:rPr>
      </w:pPr>
      <w:r w:rsidRPr="00300017">
        <w:rPr>
          <w:b/>
          <w:bCs/>
          <w:color w:val="000000"/>
          <w:szCs w:val="28"/>
        </w:rPr>
        <w:t>овладение</w:t>
      </w:r>
      <w:r w:rsidRPr="00300017">
        <w:rPr>
          <w:bCs/>
          <w:color w:val="000000"/>
          <w:szCs w:val="28"/>
        </w:rPr>
        <w:t xml:space="preserve"> </w:t>
      </w:r>
      <w:r w:rsidRPr="00300017">
        <w:rPr>
          <w:b/>
          <w:bCs/>
          <w:color w:val="000000"/>
          <w:szCs w:val="28"/>
        </w:rPr>
        <w:t>умениями</w:t>
      </w:r>
      <w:r w:rsidRPr="00300017">
        <w:rPr>
          <w:bCs/>
          <w:color w:val="000000"/>
          <w:szCs w:val="28"/>
        </w:rPr>
        <w:t xml:space="preserve"> 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здоровья и риска; работать с биологическими приборами, инструментами, справочниками; проводить наблюдения за биологическими  объектами и состоянием собственного организма, биологические эксперименты; </w:t>
      </w:r>
    </w:p>
    <w:p w:rsidR="00524DDA" w:rsidRPr="00300017" w:rsidRDefault="00524DDA" w:rsidP="00524DDA">
      <w:pPr>
        <w:pStyle w:val="2"/>
        <w:numPr>
          <w:ilvl w:val="0"/>
          <w:numId w:val="3"/>
        </w:numPr>
        <w:rPr>
          <w:bCs/>
          <w:szCs w:val="28"/>
        </w:rPr>
      </w:pPr>
      <w:r w:rsidRPr="00300017">
        <w:rPr>
          <w:b/>
          <w:bCs/>
          <w:color w:val="000000"/>
          <w:szCs w:val="28"/>
        </w:rPr>
        <w:t>развитие</w:t>
      </w:r>
      <w:r w:rsidRPr="00300017">
        <w:rPr>
          <w:bCs/>
          <w:color w:val="000000"/>
          <w:szCs w:val="28"/>
        </w:rPr>
        <w:t xml:space="preserve"> </w:t>
      </w:r>
      <w:r w:rsidRPr="00300017">
        <w:rPr>
          <w:b/>
          <w:bCs/>
          <w:color w:val="000000"/>
          <w:szCs w:val="28"/>
        </w:rPr>
        <w:t>познавательных интересов, интеллектуальных и творческих способностей</w:t>
      </w:r>
      <w:r w:rsidRPr="00300017">
        <w:rPr>
          <w:bCs/>
          <w:color w:val="000000"/>
          <w:szCs w:val="28"/>
        </w:rPr>
        <w:t xml:space="preserve"> в процессе проведения наблюдений за живыми организмами, работы с различными источниками информации;</w:t>
      </w:r>
    </w:p>
    <w:p w:rsidR="00524DDA" w:rsidRPr="00300017" w:rsidRDefault="00524DDA" w:rsidP="00524DDA">
      <w:pPr>
        <w:numPr>
          <w:ilvl w:val="0"/>
          <w:numId w:val="4"/>
        </w:numPr>
        <w:spacing w:before="75" w:after="150"/>
        <w:jc w:val="both"/>
        <w:rPr>
          <w:color w:val="000000"/>
          <w:sz w:val="28"/>
          <w:szCs w:val="28"/>
        </w:rPr>
      </w:pPr>
      <w:r w:rsidRPr="00300017">
        <w:rPr>
          <w:b/>
          <w:bCs/>
          <w:color w:val="000000"/>
          <w:sz w:val="28"/>
          <w:szCs w:val="28"/>
        </w:rPr>
        <w:t>воспитание</w:t>
      </w:r>
      <w:r w:rsidRPr="00300017">
        <w:rPr>
          <w:bCs/>
          <w:color w:val="000000"/>
          <w:sz w:val="28"/>
          <w:szCs w:val="28"/>
        </w:rPr>
        <w:t xml:space="preserve"> </w:t>
      </w:r>
      <w:r w:rsidRPr="00300017">
        <w:rPr>
          <w:color w:val="000000"/>
          <w:sz w:val="28"/>
          <w:szCs w:val="28"/>
        </w:rPr>
        <w:t>позитивного ценностного отношения к живой природе, культуры поведения в природе;</w:t>
      </w:r>
    </w:p>
    <w:p w:rsidR="00524DDA" w:rsidRPr="00300017" w:rsidRDefault="00524DDA" w:rsidP="00524DDA">
      <w:pPr>
        <w:pStyle w:val="2"/>
        <w:numPr>
          <w:ilvl w:val="0"/>
          <w:numId w:val="5"/>
        </w:numPr>
        <w:rPr>
          <w:bCs/>
          <w:szCs w:val="28"/>
        </w:rPr>
      </w:pPr>
      <w:r w:rsidRPr="00300017">
        <w:rPr>
          <w:b/>
          <w:bCs/>
          <w:szCs w:val="28"/>
        </w:rPr>
        <w:t>использование</w:t>
      </w:r>
      <w:r w:rsidRPr="00300017">
        <w:rPr>
          <w:bCs/>
          <w:szCs w:val="28"/>
        </w:rPr>
        <w:t xml:space="preserve"> приобретённых знаний и умений для соблюдения правил поведения в окружающей среде, оценки последствий своей деятельности по отношению к природной среде.</w:t>
      </w:r>
    </w:p>
    <w:p w:rsidR="00524DDA" w:rsidRPr="00300017" w:rsidRDefault="00524DDA" w:rsidP="00524DDA">
      <w:pPr>
        <w:pStyle w:val="2"/>
        <w:ind w:left="360" w:firstLine="720"/>
        <w:rPr>
          <w:bCs/>
          <w:szCs w:val="28"/>
        </w:rPr>
      </w:pPr>
      <w:r w:rsidRPr="00300017">
        <w:rPr>
          <w:bCs/>
          <w:szCs w:val="28"/>
        </w:rPr>
        <w:t xml:space="preserve">В ней также заложены возможности предусмотренного стандартом формирования у обучающихся </w:t>
      </w:r>
      <w:proofErr w:type="spellStart"/>
      <w:r w:rsidRPr="00300017">
        <w:rPr>
          <w:bCs/>
          <w:szCs w:val="28"/>
        </w:rPr>
        <w:t>общеучебных</w:t>
      </w:r>
      <w:proofErr w:type="spellEnd"/>
      <w:r w:rsidRPr="00300017">
        <w:rPr>
          <w:bCs/>
          <w:szCs w:val="28"/>
        </w:rPr>
        <w:t xml:space="preserve"> умений и навыков, универсальных способов деятельности и ключевых компетенций. </w:t>
      </w:r>
    </w:p>
    <w:p w:rsidR="00524DDA" w:rsidRPr="00300017" w:rsidRDefault="00524DDA" w:rsidP="00524DDA">
      <w:pPr>
        <w:numPr>
          <w:ilvl w:val="0"/>
          <w:numId w:val="6"/>
        </w:numPr>
        <w:spacing w:before="75" w:after="150"/>
        <w:jc w:val="both"/>
        <w:rPr>
          <w:color w:val="000000"/>
          <w:sz w:val="28"/>
          <w:szCs w:val="28"/>
        </w:rPr>
      </w:pPr>
      <w:r w:rsidRPr="00300017">
        <w:rPr>
          <w:b/>
          <w:bCs/>
          <w:color w:val="000000"/>
          <w:sz w:val="28"/>
          <w:szCs w:val="28"/>
        </w:rPr>
        <w:t>освоение знаний</w:t>
      </w:r>
      <w:r w:rsidRPr="00300017">
        <w:rPr>
          <w:color w:val="000000"/>
          <w:sz w:val="28"/>
          <w:szCs w:val="28"/>
        </w:rPr>
        <w:t xml:space="preserve"> о роли биологической науки в формировании современной естественнонаучной картины мира; методах познания живой природы; о живой природе и присущих ей закономерностях; </w:t>
      </w:r>
    </w:p>
    <w:p w:rsidR="00524DDA" w:rsidRPr="00300017" w:rsidRDefault="00524DDA" w:rsidP="00524DDA">
      <w:pPr>
        <w:numPr>
          <w:ilvl w:val="0"/>
          <w:numId w:val="7"/>
        </w:numPr>
        <w:spacing w:before="75" w:after="150"/>
        <w:jc w:val="both"/>
        <w:rPr>
          <w:color w:val="000000"/>
          <w:sz w:val="28"/>
          <w:szCs w:val="28"/>
        </w:rPr>
      </w:pPr>
      <w:r w:rsidRPr="00300017">
        <w:rPr>
          <w:b/>
          <w:bCs/>
          <w:color w:val="000000"/>
          <w:sz w:val="28"/>
          <w:szCs w:val="28"/>
        </w:rPr>
        <w:t>овладение умениями</w:t>
      </w:r>
      <w:r w:rsidRPr="00300017">
        <w:rPr>
          <w:color w:val="000000"/>
          <w:sz w:val="28"/>
          <w:szCs w:val="28"/>
        </w:rPr>
        <w:t xml:space="preserve"> применять биологические знания для объяснения процессов и явлений живой природы; использовать информацию о современных достижениях в области биологии и экологии; работать с биологическими приборами, инструментами, справочниками; проводить наблюдения за биологическими объектами; </w:t>
      </w:r>
    </w:p>
    <w:p w:rsidR="00524DDA" w:rsidRPr="00300017" w:rsidRDefault="00524DDA" w:rsidP="00524DDA">
      <w:pPr>
        <w:numPr>
          <w:ilvl w:val="0"/>
          <w:numId w:val="8"/>
        </w:numPr>
        <w:spacing w:before="75" w:after="150"/>
        <w:jc w:val="both"/>
        <w:rPr>
          <w:color w:val="000000"/>
          <w:sz w:val="28"/>
          <w:szCs w:val="28"/>
        </w:rPr>
      </w:pPr>
      <w:r w:rsidRPr="00300017">
        <w:rPr>
          <w:b/>
          <w:bCs/>
          <w:color w:val="000000"/>
          <w:sz w:val="28"/>
          <w:szCs w:val="28"/>
        </w:rPr>
        <w:t>развитие познавательных интересов, интеллектуальных и творческих способносте</w:t>
      </w:r>
      <w:r w:rsidRPr="00300017">
        <w:rPr>
          <w:color w:val="000000"/>
          <w:sz w:val="28"/>
          <w:szCs w:val="28"/>
        </w:rPr>
        <w:t>й в процессе проведения наблюдений за живыми организмами, работы с различными источниками информации;</w:t>
      </w:r>
    </w:p>
    <w:p w:rsidR="00524DDA" w:rsidRPr="00300017" w:rsidRDefault="00524DDA" w:rsidP="00524DDA">
      <w:pPr>
        <w:numPr>
          <w:ilvl w:val="0"/>
          <w:numId w:val="9"/>
        </w:numPr>
        <w:tabs>
          <w:tab w:val="clear" w:pos="1440"/>
          <w:tab w:val="num" w:pos="0"/>
        </w:tabs>
        <w:spacing w:before="75" w:after="150"/>
        <w:jc w:val="both"/>
        <w:rPr>
          <w:color w:val="000000"/>
          <w:sz w:val="28"/>
          <w:szCs w:val="28"/>
        </w:rPr>
      </w:pPr>
      <w:r w:rsidRPr="00300017">
        <w:rPr>
          <w:b/>
          <w:bCs/>
          <w:color w:val="000000"/>
          <w:sz w:val="28"/>
          <w:szCs w:val="28"/>
        </w:rPr>
        <w:t>воспитание</w:t>
      </w:r>
      <w:r w:rsidRPr="00300017">
        <w:rPr>
          <w:color w:val="000000"/>
          <w:sz w:val="28"/>
          <w:szCs w:val="28"/>
        </w:rPr>
        <w:t xml:space="preserve"> позитивного ценностного отношения к живой природе, культуры поведения в природе;</w:t>
      </w:r>
    </w:p>
    <w:p w:rsidR="00524DDA" w:rsidRPr="00300017" w:rsidRDefault="00524DDA" w:rsidP="00524DDA">
      <w:pPr>
        <w:numPr>
          <w:ilvl w:val="0"/>
          <w:numId w:val="10"/>
        </w:numPr>
        <w:spacing w:before="75" w:after="150"/>
        <w:jc w:val="both"/>
        <w:rPr>
          <w:color w:val="000000"/>
          <w:sz w:val="28"/>
          <w:szCs w:val="28"/>
        </w:rPr>
      </w:pPr>
      <w:r w:rsidRPr="00300017">
        <w:rPr>
          <w:b/>
          <w:sz w:val="28"/>
          <w:szCs w:val="28"/>
        </w:rPr>
        <w:t>формирование</w:t>
      </w:r>
      <w:r w:rsidRPr="00300017">
        <w:rPr>
          <w:sz w:val="28"/>
          <w:szCs w:val="28"/>
        </w:rPr>
        <w:t xml:space="preserve"> способности и готовности использовать приобретенные знания и умения для  оценки последствий своей деятельности по отношению к природной среде.</w:t>
      </w:r>
    </w:p>
    <w:p w:rsidR="00524DDA" w:rsidRPr="00300017" w:rsidRDefault="00524DDA" w:rsidP="00524DDA">
      <w:pPr>
        <w:pStyle w:val="2"/>
        <w:ind w:left="357" w:firstLine="720"/>
        <w:outlineLvl w:val="0"/>
        <w:rPr>
          <w:bCs/>
          <w:szCs w:val="28"/>
        </w:rPr>
      </w:pPr>
      <w:r w:rsidRPr="00300017">
        <w:rPr>
          <w:bCs/>
          <w:szCs w:val="28"/>
        </w:rPr>
        <w:lastRenderedPageBreak/>
        <w:t xml:space="preserve">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w:t>
      </w:r>
      <w:proofErr w:type="spellStart"/>
      <w:r w:rsidRPr="00300017">
        <w:rPr>
          <w:bCs/>
          <w:szCs w:val="28"/>
        </w:rPr>
        <w:t>внутрипредметных</w:t>
      </w:r>
      <w:proofErr w:type="spellEnd"/>
      <w:r w:rsidRPr="00300017">
        <w:rPr>
          <w:bCs/>
          <w:szCs w:val="28"/>
        </w:rPr>
        <w:t xml:space="preserve"> связей, а также с возрастными особенностями развития учащихся.</w:t>
      </w:r>
    </w:p>
    <w:p w:rsidR="00524DDA" w:rsidRPr="00300017" w:rsidRDefault="00524DDA" w:rsidP="00524DDA">
      <w:pPr>
        <w:pStyle w:val="2"/>
        <w:ind w:left="360" w:firstLine="720"/>
        <w:rPr>
          <w:b/>
          <w:bCs/>
          <w:szCs w:val="28"/>
        </w:rPr>
      </w:pPr>
      <w:r w:rsidRPr="00300017">
        <w:rPr>
          <w:b/>
          <w:bCs/>
          <w:szCs w:val="28"/>
        </w:rPr>
        <w:t>Познавательная деятельность</w:t>
      </w:r>
    </w:p>
    <w:p w:rsidR="00524DDA" w:rsidRPr="00300017" w:rsidRDefault="00524DDA" w:rsidP="00524DDA">
      <w:pPr>
        <w:ind w:firstLine="709"/>
        <w:rPr>
          <w:sz w:val="28"/>
          <w:szCs w:val="28"/>
        </w:rPr>
      </w:pPr>
      <w:r w:rsidRPr="00300017">
        <w:rPr>
          <w:sz w:val="28"/>
          <w:szCs w:val="28"/>
        </w:rPr>
        <w:t>Умение самостоятельно и мотивированно организовывать свою познава</w:t>
      </w:r>
      <w:r w:rsidRPr="00300017">
        <w:rPr>
          <w:sz w:val="28"/>
          <w:szCs w:val="28"/>
        </w:rPr>
        <w:softHyphen/>
        <w:t>тельную деятельность (от постановки цели до получения и оценки результата). Использование элементов причинно-следственного и структурно-функцио</w:t>
      </w:r>
      <w:r w:rsidRPr="00300017">
        <w:rPr>
          <w:sz w:val="28"/>
          <w:szCs w:val="28"/>
        </w:rPr>
        <w:softHyphen/>
        <w:t xml:space="preserve">нального анализа. Исследование несложных реальных связей и зависимостей. Выделение сущностных характеристик изучаемого объекта; самостоятельный выбор критериев для сравнения, сопоставления, оценки и классификации объектов. </w:t>
      </w:r>
    </w:p>
    <w:p w:rsidR="00524DDA" w:rsidRPr="00300017" w:rsidRDefault="00524DDA" w:rsidP="00524DDA">
      <w:pPr>
        <w:ind w:firstLine="709"/>
        <w:rPr>
          <w:sz w:val="28"/>
          <w:szCs w:val="28"/>
        </w:rPr>
      </w:pPr>
      <w:r w:rsidRPr="00300017">
        <w:rPr>
          <w:sz w:val="28"/>
          <w:szCs w:val="28"/>
        </w:rPr>
        <w:t xml:space="preserve">Участие в проектной деятельности, в организации и проведении учебно-исследовательской работы: выдвижение гипотез, осуществление их проверки, владение приемами исследовательской деятельности, элементарными умениями прогноза (умение отвечать на вопрос «Что произойдет, если ... »). Самостоятельное </w:t>
      </w:r>
      <w:r w:rsidRPr="00300017">
        <w:rPr>
          <w:sz w:val="28"/>
          <w:szCs w:val="28"/>
        </w:rPr>
        <w:softHyphen/>
        <w:t xml:space="preserve">создание алгоритмов познавательной деятельности для решения задач творческого и поискового характера. Формулирование полученных результатов. </w:t>
      </w:r>
    </w:p>
    <w:p w:rsidR="00524DDA" w:rsidRPr="00300017" w:rsidRDefault="00524DDA" w:rsidP="00524DDA">
      <w:pPr>
        <w:ind w:firstLine="709"/>
        <w:rPr>
          <w:sz w:val="28"/>
          <w:szCs w:val="28"/>
        </w:rPr>
      </w:pPr>
      <w:r w:rsidRPr="00300017">
        <w:rPr>
          <w:sz w:val="28"/>
          <w:szCs w:val="28"/>
        </w:rPr>
        <w:t xml:space="preserve">Создание собственных произведений, идеальных и реальных моделей объектов, процессов, явлений, в том числе с использованием мультимедийных технологий, реализация оригинального замысла, использование разнообразных (в том числе художественных) средств, умение импровизировать. </w:t>
      </w:r>
    </w:p>
    <w:p w:rsidR="00524DDA" w:rsidRPr="00300017" w:rsidRDefault="00524DDA" w:rsidP="00524DDA">
      <w:pPr>
        <w:pStyle w:val="a3"/>
        <w:spacing w:before="1" w:beforeAutospacing="1" w:after="1" w:afterAutospacing="1"/>
        <w:ind w:firstLine="840"/>
        <w:rPr>
          <w:b/>
          <w:sz w:val="28"/>
          <w:szCs w:val="28"/>
        </w:rPr>
      </w:pPr>
      <w:r w:rsidRPr="00300017">
        <w:rPr>
          <w:b/>
          <w:sz w:val="28"/>
          <w:szCs w:val="28"/>
        </w:rPr>
        <w:t xml:space="preserve">Информационно - коммуникативная деятельность </w:t>
      </w:r>
    </w:p>
    <w:p w:rsidR="00524DDA" w:rsidRPr="00300017" w:rsidRDefault="00524DDA" w:rsidP="00524DDA">
      <w:pPr>
        <w:pStyle w:val="a3"/>
        <w:spacing w:before="100" w:beforeAutospacing="1" w:after="100" w:afterAutospacing="1"/>
        <w:ind w:firstLine="709"/>
        <w:rPr>
          <w:sz w:val="28"/>
          <w:szCs w:val="28"/>
        </w:rPr>
      </w:pPr>
      <w:r w:rsidRPr="00300017">
        <w:rPr>
          <w:sz w:val="28"/>
          <w:szCs w:val="28"/>
        </w:rPr>
        <w:t xml:space="preserve">Поиск нужной информации по заданной теме в источниках различного типа. Извлечение необходимой информации из источников, созданных в различных знаковых системах (текст, таблица, график, диаграмма), 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 Перевод информации из одной знаковой системы в другую (из текста в таблицу, из аудиовизуального ряда в текст и др.). </w:t>
      </w:r>
      <w:proofErr w:type="gramStart"/>
      <w:r w:rsidRPr="00300017">
        <w:rPr>
          <w:sz w:val="28"/>
          <w:szCs w:val="28"/>
        </w:rPr>
        <w:t>Умение  развернуто обосновывать суждения, давать определения, приводить доказательства,  в то числе от противного).</w:t>
      </w:r>
      <w:proofErr w:type="gramEnd"/>
      <w:r w:rsidRPr="00300017">
        <w:rPr>
          <w:sz w:val="28"/>
          <w:szCs w:val="28"/>
        </w:rPr>
        <w:t xml:space="preserve"> Объяснение изученных положений на самостоятельно подобранных конкретных примерах. Владение основными видами публичных выступлений (высказывание, монолог, дискуссия, полемика) следование этическим нормам и правилам ведения диалога (диспута). </w:t>
      </w:r>
    </w:p>
    <w:p w:rsidR="00524DDA" w:rsidRPr="00300017" w:rsidRDefault="00524DDA" w:rsidP="00524DDA">
      <w:pPr>
        <w:pStyle w:val="a3"/>
        <w:spacing w:before="1" w:beforeAutospacing="1" w:after="1" w:afterAutospacing="1"/>
        <w:ind w:firstLine="840"/>
        <w:rPr>
          <w:b/>
          <w:sz w:val="28"/>
          <w:szCs w:val="28"/>
        </w:rPr>
      </w:pPr>
      <w:r w:rsidRPr="00300017">
        <w:rPr>
          <w:b/>
          <w:sz w:val="28"/>
          <w:szCs w:val="28"/>
        </w:rPr>
        <w:t xml:space="preserve">Рефлексивная деятельность </w:t>
      </w:r>
    </w:p>
    <w:p w:rsidR="00524DDA" w:rsidRPr="00300017" w:rsidRDefault="00524DDA" w:rsidP="00524DDA">
      <w:pPr>
        <w:pStyle w:val="a3"/>
        <w:spacing w:before="100" w:beforeAutospacing="1" w:after="100" w:afterAutospacing="1"/>
        <w:ind w:firstLine="709"/>
        <w:rPr>
          <w:sz w:val="28"/>
          <w:szCs w:val="28"/>
        </w:rPr>
      </w:pPr>
      <w:r w:rsidRPr="00300017">
        <w:rPr>
          <w:sz w:val="28"/>
          <w:szCs w:val="28"/>
        </w:rPr>
        <w:t xml:space="preserve">Понимание ценности образования как средства развития культуры личности. Объективное оценивание своих учебных достижений, поведения, черт своей личности; учет мнения других людей при определении собственной позиции и самооценке. Умение соотносить приложенные усилия с полученными результатами своей деятельности. Владение навыками организации и участия в коллективной деятельности; постановка общей цели и определение средств ее достижения, конструктивное восприятие </w:t>
      </w:r>
      <w:r w:rsidRPr="00300017">
        <w:rPr>
          <w:sz w:val="28"/>
          <w:szCs w:val="28"/>
        </w:rPr>
        <w:lastRenderedPageBreak/>
        <w:t>иных мнений и идей.        Оценивание и корректировка своего поведения в окружающей среде, выполнение в практической деятельности и в повседневной жизни экологических требований.</w:t>
      </w:r>
    </w:p>
    <w:p w:rsidR="00524DDA" w:rsidRPr="00300017" w:rsidRDefault="00524DDA" w:rsidP="00524DDA">
      <w:pPr>
        <w:pStyle w:val="2"/>
        <w:ind w:firstLine="360"/>
        <w:rPr>
          <w:bCs/>
          <w:szCs w:val="28"/>
        </w:rPr>
      </w:pPr>
      <w:r w:rsidRPr="00300017">
        <w:rPr>
          <w:bCs/>
          <w:szCs w:val="28"/>
        </w:rPr>
        <w:t xml:space="preserve">При изучении курса прослеживаются </w:t>
      </w:r>
      <w:proofErr w:type="spellStart"/>
      <w:r w:rsidRPr="00300017">
        <w:rPr>
          <w:b/>
          <w:bCs/>
          <w:szCs w:val="28"/>
        </w:rPr>
        <w:t>межпредметные</w:t>
      </w:r>
      <w:proofErr w:type="spellEnd"/>
      <w:r w:rsidRPr="00300017">
        <w:rPr>
          <w:b/>
          <w:bCs/>
          <w:szCs w:val="28"/>
        </w:rPr>
        <w:t xml:space="preserve"> связи:</w:t>
      </w:r>
    </w:p>
    <w:p w:rsidR="00524DDA" w:rsidRPr="00300017" w:rsidRDefault="00524DDA" w:rsidP="00524DDA">
      <w:pPr>
        <w:pStyle w:val="2"/>
        <w:ind w:firstLine="360"/>
        <w:rPr>
          <w:bCs/>
          <w:szCs w:val="28"/>
        </w:rPr>
      </w:pPr>
      <w:r w:rsidRPr="00300017">
        <w:rPr>
          <w:bCs/>
          <w:szCs w:val="28"/>
        </w:rPr>
        <w:t xml:space="preserve">-химия - химический состав клетки, охрана природы от воздействия отходов химических производств; </w:t>
      </w:r>
    </w:p>
    <w:p w:rsidR="00524DDA" w:rsidRPr="00300017" w:rsidRDefault="00524DDA" w:rsidP="00524DDA">
      <w:pPr>
        <w:pStyle w:val="2"/>
        <w:ind w:firstLine="360"/>
        <w:rPr>
          <w:bCs/>
          <w:szCs w:val="28"/>
        </w:rPr>
      </w:pPr>
      <w:r w:rsidRPr="00300017">
        <w:rPr>
          <w:bCs/>
          <w:szCs w:val="28"/>
        </w:rPr>
        <w:t xml:space="preserve">-география – центры многообразия и происхождения культурных растений, география населения мира; </w:t>
      </w:r>
    </w:p>
    <w:p w:rsidR="00524DDA" w:rsidRPr="00300017" w:rsidRDefault="00524DDA" w:rsidP="00524DDA">
      <w:pPr>
        <w:pStyle w:val="2"/>
        <w:ind w:firstLine="360"/>
        <w:rPr>
          <w:bCs/>
          <w:szCs w:val="28"/>
        </w:rPr>
      </w:pPr>
      <w:r w:rsidRPr="00300017">
        <w:rPr>
          <w:bCs/>
          <w:szCs w:val="28"/>
        </w:rPr>
        <w:t xml:space="preserve">-история – этапы эволюции человека, великие географические открытия; </w:t>
      </w:r>
    </w:p>
    <w:p w:rsidR="00524DDA" w:rsidRPr="00300017" w:rsidRDefault="00524DDA" w:rsidP="00524DDA">
      <w:pPr>
        <w:pStyle w:val="2"/>
        <w:ind w:firstLine="360"/>
        <w:rPr>
          <w:bCs/>
          <w:szCs w:val="28"/>
        </w:rPr>
      </w:pPr>
      <w:r w:rsidRPr="00300017">
        <w:rPr>
          <w:bCs/>
          <w:szCs w:val="28"/>
        </w:rPr>
        <w:t>-физика – свойства жидкостей, рентгеновское излучение, доза излучения и биологическая защита.</w:t>
      </w:r>
    </w:p>
    <w:p w:rsidR="00524DDA" w:rsidRPr="00300017" w:rsidRDefault="00524DDA" w:rsidP="00524DDA">
      <w:pPr>
        <w:ind w:firstLine="709"/>
        <w:rPr>
          <w:i/>
          <w:sz w:val="28"/>
          <w:szCs w:val="28"/>
        </w:rPr>
      </w:pPr>
      <w:r w:rsidRPr="00300017">
        <w:rPr>
          <w:bCs/>
          <w:sz w:val="28"/>
          <w:szCs w:val="28"/>
        </w:rPr>
        <w:t xml:space="preserve">Рабочая программа ориентирована на использование </w:t>
      </w:r>
      <w:r w:rsidRPr="00300017">
        <w:rPr>
          <w:b/>
          <w:bCs/>
          <w:sz w:val="28"/>
          <w:szCs w:val="28"/>
        </w:rPr>
        <w:t>учебника</w:t>
      </w:r>
      <w:r w:rsidRPr="00300017">
        <w:rPr>
          <w:bCs/>
          <w:sz w:val="28"/>
          <w:szCs w:val="28"/>
        </w:rPr>
        <w:t xml:space="preserve">: </w:t>
      </w:r>
      <w:r w:rsidRPr="00300017">
        <w:rPr>
          <w:i/>
          <w:sz w:val="28"/>
          <w:szCs w:val="28"/>
        </w:rPr>
        <w:t xml:space="preserve">Биология. Общие закономерности. 9 </w:t>
      </w:r>
      <w:proofErr w:type="spellStart"/>
      <w:r w:rsidRPr="00300017">
        <w:rPr>
          <w:i/>
          <w:sz w:val="28"/>
          <w:szCs w:val="28"/>
        </w:rPr>
        <w:t>кл</w:t>
      </w:r>
      <w:proofErr w:type="spellEnd"/>
      <w:r w:rsidRPr="00300017">
        <w:rPr>
          <w:i/>
          <w:sz w:val="28"/>
          <w:szCs w:val="28"/>
        </w:rPr>
        <w:t>.: Учебник для общеобразовательных учреждений /  С.Г. Мамонтов, В.Б. Захаров, Н.И. Сонин. – 6-е изд., стереотип. – М.: Дрофа, 20</w:t>
      </w:r>
      <w:r w:rsidR="00AD1CE9">
        <w:rPr>
          <w:i/>
          <w:sz w:val="28"/>
          <w:szCs w:val="28"/>
        </w:rPr>
        <w:t>13</w:t>
      </w:r>
      <w:r w:rsidRPr="00300017">
        <w:rPr>
          <w:i/>
          <w:sz w:val="28"/>
          <w:szCs w:val="28"/>
        </w:rPr>
        <w:t>– 287 с.: ил</w:t>
      </w:r>
      <w:proofErr w:type="gramStart"/>
      <w:r w:rsidRPr="00300017">
        <w:rPr>
          <w:i/>
          <w:sz w:val="28"/>
          <w:szCs w:val="28"/>
        </w:rPr>
        <w:t>..</w:t>
      </w:r>
      <w:proofErr w:type="gramEnd"/>
    </w:p>
    <w:p w:rsidR="00524DDA" w:rsidRPr="00300017" w:rsidRDefault="00524DDA" w:rsidP="00524DDA">
      <w:pPr>
        <w:jc w:val="center"/>
        <w:rPr>
          <w:sz w:val="28"/>
          <w:szCs w:val="28"/>
        </w:rPr>
      </w:pPr>
    </w:p>
    <w:p w:rsidR="00524DDA" w:rsidRPr="00300017" w:rsidRDefault="00524DDA" w:rsidP="00524DDA">
      <w:pPr>
        <w:rPr>
          <w:sz w:val="28"/>
          <w:szCs w:val="28"/>
        </w:rPr>
      </w:pPr>
      <w:r w:rsidRPr="00300017">
        <w:rPr>
          <w:b/>
          <w:sz w:val="28"/>
          <w:szCs w:val="28"/>
        </w:rPr>
        <w:t>Дополнительная литература для учителя:</w:t>
      </w:r>
      <w:r w:rsidRPr="00300017">
        <w:rPr>
          <w:sz w:val="28"/>
          <w:szCs w:val="28"/>
        </w:rPr>
        <w:t xml:space="preserve"> </w:t>
      </w:r>
    </w:p>
    <w:p w:rsidR="00524DDA" w:rsidRPr="00300017" w:rsidRDefault="00524DDA" w:rsidP="00524DDA">
      <w:pPr>
        <w:numPr>
          <w:ilvl w:val="0"/>
          <w:numId w:val="10"/>
        </w:numPr>
        <w:rPr>
          <w:sz w:val="28"/>
          <w:szCs w:val="28"/>
        </w:rPr>
      </w:pPr>
      <w:r w:rsidRPr="00300017">
        <w:rPr>
          <w:sz w:val="28"/>
          <w:szCs w:val="28"/>
        </w:rPr>
        <w:t xml:space="preserve">Биология. Г.Л. </w:t>
      </w:r>
      <w:proofErr w:type="spellStart"/>
      <w:r w:rsidRPr="00300017">
        <w:rPr>
          <w:sz w:val="28"/>
          <w:szCs w:val="28"/>
        </w:rPr>
        <w:t>Билич</w:t>
      </w:r>
      <w:proofErr w:type="spellEnd"/>
      <w:r w:rsidRPr="00300017">
        <w:rPr>
          <w:sz w:val="28"/>
          <w:szCs w:val="28"/>
        </w:rPr>
        <w:t xml:space="preserve">, В.А. </w:t>
      </w:r>
      <w:proofErr w:type="spellStart"/>
      <w:r w:rsidRPr="00300017">
        <w:rPr>
          <w:sz w:val="28"/>
          <w:szCs w:val="28"/>
        </w:rPr>
        <w:t>Крыжановский</w:t>
      </w:r>
      <w:proofErr w:type="spellEnd"/>
      <w:r w:rsidRPr="00300017">
        <w:rPr>
          <w:sz w:val="28"/>
          <w:szCs w:val="28"/>
        </w:rPr>
        <w:t>.- М.: ООО «Издательский дом «ОНИКС 21 век», 20004 -1088 с.: ил</w:t>
      </w:r>
      <w:proofErr w:type="gramStart"/>
      <w:r w:rsidRPr="00300017">
        <w:rPr>
          <w:sz w:val="28"/>
          <w:szCs w:val="28"/>
        </w:rPr>
        <w:t xml:space="preserve">.; </w:t>
      </w:r>
      <w:proofErr w:type="gramEnd"/>
    </w:p>
    <w:p w:rsidR="00524DDA" w:rsidRPr="00300017" w:rsidRDefault="00524DDA" w:rsidP="00524DDA">
      <w:pPr>
        <w:numPr>
          <w:ilvl w:val="0"/>
          <w:numId w:val="10"/>
        </w:numPr>
        <w:rPr>
          <w:sz w:val="28"/>
          <w:szCs w:val="28"/>
        </w:rPr>
      </w:pPr>
      <w:r w:rsidRPr="00300017">
        <w:rPr>
          <w:sz w:val="28"/>
          <w:szCs w:val="28"/>
        </w:rPr>
        <w:t xml:space="preserve">Методика обучения биологии: Учеб. Пособие/ В.С. </w:t>
      </w:r>
      <w:proofErr w:type="spellStart"/>
      <w:r w:rsidRPr="00300017">
        <w:rPr>
          <w:sz w:val="28"/>
          <w:szCs w:val="28"/>
        </w:rPr>
        <w:t>Конюшко</w:t>
      </w:r>
      <w:proofErr w:type="spellEnd"/>
      <w:r w:rsidRPr="00300017">
        <w:rPr>
          <w:sz w:val="28"/>
          <w:szCs w:val="28"/>
        </w:rPr>
        <w:t xml:space="preserve">, С.Е. Павлюченко, С.В. </w:t>
      </w:r>
      <w:proofErr w:type="spellStart"/>
      <w:r w:rsidRPr="00300017">
        <w:rPr>
          <w:sz w:val="28"/>
          <w:szCs w:val="28"/>
        </w:rPr>
        <w:t>Чубаро</w:t>
      </w:r>
      <w:proofErr w:type="spellEnd"/>
      <w:r w:rsidRPr="00300017">
        <w:rPr>
          <w:sz w:val="28"/>
          <w:szCs w:val="28"/>
        </w:rPr>
        <w:t xml:space="preserve"> – Мн.: Книжный Дом, 2004. -256 с.</w:t>
      </w:r>
    </w:p>
    <w:p w:rsidR="00524DDA" w:rsidRPr="00300017" w:rsidRDefault="00524DDA" w:rsidP="00524DDA">
      <w:pPr>
        <w:pStyle w:val="2"/>
        <w:numPr>
          <w:ilvl w:val="0"/>
          <w:numId w:val="10"/>
        </w:numPr>
        <w:jc w:val="left"/>
        <w:rPr>
          <w:bCs/>
          <w:szCs w:val="28"/>
        </w:rPr>
      </w:pPr>
      <w:r w:rsidRPr="00300017">
        <w:rPr>
          <w:bCs/>
          <w:szCs w:val="28"/>
        </w:rPr>
        <w:t>Биология. Общие закономерности. 9 класс. Технологические карты уроков: Метод</w:t>
      </w:r>
      <w:proofErr w:type="gramStart"/>
      <w:r w:rsidRPr="00300017">
        <w:rPr>
          <w:bCs/>
          <w:szCs w:val="28"/>
        </w:rPr>
        <w:t>.</w:t>
      </w:r>
      <w:proofErr w:type="gramEnd"/>
      <w:r w:rsidRPr="00300017">
        <w:rPr>
          <w:bCs/>
          <w:szCs w:val="28"/>
        </w:rPr>
        <w:t xml:space="preserve"> </w:t>
      </w:r>
      <w:proofErr w:type="gramStart"/>
      <w:r w:rsidRPr="00300017">
        <w:rPr>
          <w:bCs/>
          <w:szCs w:val="28"/>
        </w:rPr>
        <w:t>п</w:t>
      </w:r>
      <w:proofErr w:type="gramEnd"/>
      <w:r w:rsidRPr="00300017">
        <w:rPr>
          <w:bCs/>
          <w:szCs w:val="28"/>
        </w:rPr>
        <w:t>особие. – СПб</w:t>
      </w:r>
      <w:proofErr w:type="gramStart"/>
      <w:r w:rsidRPr="00300017">
        <w:rPr>
          <w:bCs/>
          <w:szCs w:val="28"/>
        </w:rPr>
        <w:t>.: «</w:t>
      </w:r>
      <w:proofErr w:type="gramEnd"/>
      <w:r w:rsidRPr="00300017">
        <w:rPr>
          <w:bCs/>
          <w:szCs w:val="28"/>
        </w:rPr>
        <w:t xml:space="preserve">Паритет», 2002; </w:t>
      </w:r>
    </w:p>
    <w:p w:rsidR="00524DDA" w:rsidRPr="00300017" w:rsidRDefault="00524DDA" w:rsidP="00524DDA">
      <w:pPr>
        <w:pStyle w:val="2"/>
        <w:numPr>
          <w:ilvl w:val="0"/>
          <w:numId w:val="10"/>
        </w:numPr>
        <w:rPr>
          <w:bCs/>
          <w:szCs w:val="28"/>
        </w:rPr>
      </w:pPr>
      <w:r w:rsidRPr="00300017">
        <w:rPr>
          <w:bCs/>
          <w:szCs w:val="28"/>
        </w:rPr>
        <w:t xml:space="preserve">Биология: Пособие для </w:t>
      </w:r>
      <w:proofErr w:type="spellStart"/>
      <w:r w:rsidRPr="00300017">
        <w:rPr>
          <w:bCs/>
          <w:szCs w:val="28"/>
        </w:rPr>
        <w:t>подгот</w:t>
      </w:r>
      <w:proofErr w:type="spellEnd"/>
      <w:r w:rsidRPr="00300017">
        <w:rPr>
          <w:bCs/>
          <w:szCs w:val="28"/>
        </w:rPr>
        <w:t>. отд. мед. ин-</w:t>
      </w:r>
      <w:proofErr w:type="spellStart"/>
      <w:r w:rsidRPr="00300017">
        <w:rPr>
          <w:bCs/>
          <w:szCs w:val="28"/>
        </w:rPr>
        <w:t>тов</w:t>
      </w:r>
      <w:proofErr w:type="spellEnd"/>
      <w:proofErr w:type="gramStart"/>
      <w:r w:rsidRPr="00300017">
        <w:rPr>
          <w:bCs/>
          <w:szCs w:val="28"/>
        </w:rPr>
        <w:t xml:space="preserve"> / П</w:t>
      </w:r>
      <w:proofErr w:type="gramEnd"/>
      <w:r w:rsidRPr="00300017">
        <w:rPr>
          <w:bCs/>
          <w:szCs w:val="28"/>
        </w:rPr>
        <w:t xml:space="preserve">од общей ред. Н.Е. Ковалева. М.: </w:t>
      </w:r>
      <w:proofErr w:type="spellStart"/>
      <w:r w:rsidRPr="00300017">
        <w:rPr>
          <w:bCs/>
          <w:szCs w:val="28"/>
        </w:rPr>
        <w:t>Высш</w:t>
      </w:r>
      <w:proofErr w:type="spellEnd"/>
      <w:r w:rsidRPr="00300017">
        <w:rPr>
          <w:bCs/>
          <w:szCs w:val="28"/>
        </w:rPr>
        <w:t xml:space="preserve">. </w:t>
      </w:r>
      <w:proofErr w:type="spellStart"/>
      <w:r w:rsidRPr="00300017">
        <w:rPr>
          <w:bCs/>
          <w:szCs w:val="28"/>
        </w:rPr>
        <w:t>шк</w:t>
      </w:r>
      <w:proofErr w:type="spellEnd"/>
      <w:r w:rsidRPr="00300017">
        <w:rPr>
          <w:bCs/>
          <w:szCs w:val="28"/>
        </w:rPr>
        <w:t>., 1986.</w:t>
      </w:r>
    </w:p>
    <w:p w:rsidR="00524DDA" w:rsidRPr="00300017" w:rsidRDefault="00524DDA" w:rsidP="00524DDA">
      <w:pPr>
        <w:pStyle w:val="2"/>
        <w:numPr>
          <w:ilvl w:val="0"/>
          <w:numId w:val="10"/>
        </w:numPr>
        <w:rPr>
          <w:bCs/>
          <w:szCs w:val="28"/>
        </w:rPr>
      </w:pPr>
      <w:r w:rsidRPr="00300017">
        <w:rPr>
          <w:bCs/>
          <w:szCs w:val="28"/>
        </w:rPr>
        <w:t xml:space="preserve">Пособие по биологии для поступающих в вузы: 2-е изд., </w:t>
      </w:r>
      <w:proofErr w:type="spellStart"/>
      <w:r w:rsidRPr="00300017">
        <w:rPr>
          <w:bCs/>
          <w:szCs w:val="28"/>
        </w:rPr>
        <w:t>перераб</w:t>
      </w:r>
      <w:proofErr w:type="spellEnd"/>
      <w:r w:rsidRPr="00300017">
        <w:rPr>
          <w:bCs/>
          <w:szCs w:val="28"/>
        </w:rPr>
        <w:t xml:space="preserve">. и доп. / Н.А. </w:t>
      </w:r>
      <w:proofErr w:type="spellStart"/>
      <w:r w:rsidRPr="00300017">
        <w:rPr>
          <w:bCs/>
          <w:szCs w:val="28"/>
        </w:rPr>
        <w:t>Лемеза</w:t>
      </w:r>
      <w:proofErr w:type="spellEnd"/>
      <w:r w:rsidRPr="00300017">
        <w:rPr>
          <w:bCs/>
          <w:szCs w:val="28"/>
        </w:rPr>
        <w:t xml:space="preserve">, М.С. </w:t>
      </w:r>
      <w:proofErr w:type="spellStart"/>
      <w:r w:rsidRPr="00300017">
        <w:rPr>
          <w:bCs/>
          <w:szCs w:val="28"/>
        </w:rPr>
        <w:t>Морозик</w:t>
      </w:r>
      <w:proofErr w:type="spellEnd"/>
      <w:r w:rsidRPr="00300017">
        <w:rPr>
          <w:bCs/>
          <w:szCs w:val="28"/>
        </w:rPr>
        <w:t xml:space="preserve">, Е.И. Морозов и др.; Под ред. Н.А. </w:t>
      </w:r>
      <w:proofErr w:type="spellStart"/>
      <w:r w:rsidRPr="00300017">
        <w:rPr>
          <w:bCs/>
          <w:szCs w:val="28"/>
        </w:rPr>
        <w:t>Лемезы</w:t>
      </w:r>
      <w:proofErr w:type="spellEnd"/>
      <w:r w:rsidRPr="00300017">
        <w:rPr>
          <w:bCs/>
          <w:szCs w:val="28"/>
        </w:rPr>
        <w:t>. – Мн.: НКФ «</w:t>
      </w:r>
      <w:proofErr w:type="spellStart"/>
      <w:r w:rsidRPr="00300017">
        <w:rPr>
          <w:bCs/>
          <w:szCs w:val="28"/>
        </w:rPr>
        <w:t>Экоперспектива</w:t>
      </w:r>
      <w:proofErr w:type="spellEnd"/>
      <w:r w:rsidRPr="00300017">
        <w:rPr>
          <w:bCs/>
          <w:szCs w:val="28"/>
        </w:rPr>
        <w:t>», 1997.</w:t>
      </w:r>
    </w:p>
    <w:p w:rsidR="00524DDA" w:rsidRPr="00300017" w:rsidRDefault="00524DDA" w:rsidP="00524DDA">
      <w:pPr>
        <w:pStyle w:val="2"/>
        <w:numPr>
          <w:ilvl w:val="0"/>
          <w:numId w:val="10"/>
        </w:numPr>
        <w:rPr>
          <w:bCs/>
          <w:szCs w:val="28"/>
        </w:rPr>
      </w:pPr>
      <w:r w:rsidRPr="00300017">
        <w:rPr>
          <w:bCs/>
          <w:szCs w:val="28"/>
        </w:rPr>
        <w:t>Биология: Сборник тестов, задач и заданий с ответами</w:t>
      </w:r>
      <w:proofErr w:type="gramStart"/>
      <w:r w:rsidRPr="00300017">
        <w:rPr>
          <w:bCs/>
          <w:szCs w:val="28"/>
        </w:rPr>
        <w:t xml:space="preserve"> / П</w:t>
      </w:r>
      <w:proofErr w:type="gramEnd"/>
      <w:r w:rsidRPr="00300017">
        <w:rPr>
          <w:bCs/>
          <w:szCs w:val="28"/>
        </w:rPr>
        <w:t>о материалам Всероссийских и Международных олимпиад: Пособие для учащихся средних и старших классов. – М.: Мнемозина, 1998.</w:t>
      </w:r>
    </w:p>
    <w:p w:rsidR="00524DDA" w:rsidRPr="00300017" w:rsidRDefault="00524DDA" w:rsidP="00524DDA">
      <w:pPr>
        <w:pStyle w:val="2"/>
        <w:numPr>
          <w:ilvl w:val="0"/>
          <w:numId w:val="10"/>
        </w:numPr>
        <w:rPr>
          <w:bCs/>
          <w:szCs w:val="28"/>
        </w:rPr>
      </w:pPr>
      <w:r w:rsidRPr="00300017">
        <w:rPr>
          <w:bCs/>
          <w:szCs w:val="28"/>
        </w:rPr>
        <w:t xml:space="preserve">Биология: Учебное пособие для </w:t>
      </w:r>
      <w:proofErr w:type="gramStart"/>
      <w:r w:rsidRPr="00300017">
        <w:rPr>
          <w:bCs/>
          <w:szCs w:val="28"/>
        </w:rPr>
        <w:t>поступающих</w:t>
      </w:r>
      <w:proofErr w:type="gramEnd"/>
      <w:r w:rsidRPr="00300017">
        <w:rPr>
          <w:bCs/>
          <w:szCs w:val="28"/>
        </w:rPr>
        <w:t xml:space="preserve"> в вузы. Серия «Единый экзамен». Ростов н</w:t>
      </w:r>
      <w:proofErr w:type="gramStart"/>
      <w:r w:rsidRPr="00300017">
        <w:rPr>
          <w:bCs/>
          <w:szCs w:val="28"/>
        </w:rPr>
        <w:t>/Д</w:t>
      </w:r>
      <w:proofErr w:type="gramEnd"/>
      <w:r w:rsidRPr="00300017">
        <w:rPr>
          <w:bCs/>
          <w:szCs w:val="28"/>
        </w:rPr>
        <w:t>: «Феникс», 2003.</w:t>
      </w:r>
    </w:p>
    <w:p w:rsidR="00524DDA" w:rsidRPr="00300017" w:rsidRDefault="00524DDA" w:rsidP="00524DDA">
      <w:pPr>
        <w:pStyle w:val="2"/>
        <w:numPr>
          <w:ilvl w:val="0"/>
          <w:numId w:val="10"/>
        </w:numPr>
        <w:rPr>
          <w:bCs/>
          <w:szCs w:val="28"/>
        </w:rPr>
      </w:pPr>
      <w:r w:rsidRPr="00300017">
        <w:rPr>
          <w:bCs/>
          <w:szCs w:val="28"/>
        </w:rPr>
        <w:t xml:space="preserve">Тесты по биологии. – 3-е изд., </w:t>
      </w:r>
      <w:proofErr w:type="spellStart"/>
      <w:r w:rsidRPr="00300017">
        <w:rPr>
          <w:bCs/>
          <w:szCs w:val="28"/>
        </w:rPr>
        <w:t>испр</w:t>
      </w:r>
      <w:proofErr w:type="spellEnd"/>
      <w:r w:rsidRPr="00300017">
        <w:rPr>
          <w:bCs/>
          <w:szCs w:val="28"/>
        </w:rPr>
        <w:t>. и доп. – М.: Айрис-пресс, 2003.</w:t>
      </w:r>
    </w:p>
    <w:p w:rsidR="00524DDA" w:rsidRPr="00300017" w:rsidRDefault="00524DDA" w:rsidP="00524DDA">
      <w:pPr>
        <w:pStyle w:val="2"/>
        <w:numPr>
          <w:ilvl w:val="0"/>
          <w:numId w:val="10"/>
        </w:numPr>
        <w:rPr>
          <w:bCs/>
          <w:szCs w:val="28"/>
        </w:rPr>
      </w:pPr>
      <w:r w:rsidRPr="00300017">
        <w:rPr>
          <w:bCs/>
          <w:szCs w:val="28"/>
        </w:rPr>
        <w:t xml:space="preserve">Тесты, зачеты, </w:t>
      </w:r>
      <w:proofErr w:type="spellStart"/>
      <w:r w:rsidRPr="00300017">
        <w:rPr>
          <w:bCs/>
          <w:szCs w:val="28"/>
        </w:rPr>
        <w:t>блицопросы</w:t>
      </w:r>
      <w:proofErr w:type="spellEnd"/>
      <w:r w:rsidRPr="00300017">
        <w:rPr>
          <w:bCs/>
          <w:szCs w:val="28"/>
        </w:rPr>
        <w:t xml:space="preserve"> по общей биологии: 10-11 классы. – М.: ВАКО, 2006.</w:t>
      </w:r>
    </w:p>
    <w:p w:rsidR="00524DDA" w:rsidRPr="00300017" w:rsidRDefault="00524DDA" w:rsidP="00524DDA">
      <w:pPr>
        <w:pStyle w:val="2"/>
        <w:ind w:firstLine="0"/>
        <w:jc w:val="left"/>
        <w:rPr>
          <w:bCs/>
          <w:szCs w:val="28"/>
        </w:rPr>
      </w:pPr>
      <w:r w:rsidRPr="00300017">
        <w:rPr>
          <w:b/>
          <w:bCs/>
          <w:szCs w:val="28"/>
        </w:rPr>
        <w:t>Дополнительная литература для учащихся:</w:t>
      </w:r>
      <w:r w:rsidRPr="00300017">
        <w:rPr>
          <w:bCs/>
          <w:szCs w:val="28"/>
        </w:rPr>
        <w:t xml:space="preserve"> </w:t>
      </w:r>
    </w:p>
    <w:p w:rsidR="00524DDA" w:rsidRPr="00300017" w:rsidRDefault="00524DDA" w:rsidP="00524DDA">
      <w:pPr>
        <w:numPr>
          <w:ilvl w:val="0"/>
          <w:numId w:val="17"/>
        </w:numPr>
        <w:rPr>
          <w:sz w:val="28"/>
          <w:szCs w:val="28"/>
        </w:rPr>
      </w:pPr>
      <w:r w:rsidRPr="00300017">
        <w:rPr>
          <w:sz w:val="28"/>
          <w:szCs w:val="28"/>
        </w:rPr>
        <w:t>Биология в таблицах. 6-11 классы: Справочное пособие</w:t>
      </w:r>
      <w:proofErr w:type="gramStart"/>
      <w:r w:rsidRPr="00300017">
        <w:rPr>
          <w:sz w:val="28"/>
          <w:szCs w:val="28"/>
        </w:rPr>
        <w:t>/ А</w:t>
      </w:r>
      <w:proofErr w:type="gramEnd"/>
      <w:r w:rsidRPr="00300017">
        <w:rPr>
          <w:sz w:val="28"/>
          <w:szCs w:val="28"/>
        </w:rPr>
        <w:t xml:space="preserve">вт.-сост. Т.А. Козлова, В.С. </w:t>
      </w:r>
    </w:p>
    <w:p w:rsidR="00524DDA" w:rsidRPr="00300017" w:rsidRDefault="00524DDA" w:rsidP="00524DDA">
      <w:pPr>
        <w:numPr>
          <w:ilvl w:val="0"/>
          <w:numId w:val="17"/>
        </w:numPr>
        <w:rPr>
          <w:sz w:val="28"/>
          <w:szCs w:val="28"/>
        </w:rPr>
      </w:pPr>
      <w:r w:rsidRPr="00300017">
        <w:rPr>
          <w:sz w:val="28"/>
          <w:szCs w:val="28"/>
        </w:rPr>
        <w:t xml:space="preserve">Кучменко.- 4-е изд., стереотип. – М.: Дрофа, 2002. – 240 с.; </w:t>
      </w:r>
    </w:p>
    <w:p w:rsidR="00524DDA" w:rsidRPr="00300017" w:rsidRDefault="00524DDA" w:rsidP="00524DDA">
      <w:pPr>
        <w:pStyle w:val="2"/>
        <w:numPr>
          <w:ilvl w:val="0"/>
          <w:numId w:val="17"/>
        </w:numPr>
        <w:rPr>
          <w:bCs/>
          <w:szCs w:val="28"/>
        </w:rPr>
      </w:pPr>
      <w:r w:rsidRPr="00300017">
        <w:rPr>
          <w:bCs/>
          <w:szCs w:val="28"/>
        </w:rPr>
        <w:t xml:space="preserve">Биология в экзаменационных вопросах и ответах. 2-е изд., </w:t>
      </w:r>
      <w:proofErr w:type="spellStart"/>
      <w:r w:rsidRPr="00300017">
        <w:rPr>
          <w:bCs/>
          <w:szCs w:val="28"/>
        </w:rPr>
        <w:t>испр</w:t>
      </w:r>
      <w:proofErr w:type="spellEnd"/>
      <w:r w:rsidRPr="00300017">
        <w:rPr>
          <w:bCs/>
          <w:szCs w:val="28"/>
        </w:rPr>
        <w:t xml:space="preserve">. и доп. – М.: </w:t>
      </w:r>
      <w:proofErr w:type="spellStart"/>
      <w:r w:rsidRPr="00300017">
        <w:rPr>
          <w:bCs/>
          <w:szCs w:val="28"/>
        </w:rPr>
        <w:t>Рольф</w:t>
      </w:r>
      <w:proofErr w:type="spellEnd"/>
      <w:r w:rsidRPr="00300017">
        <w:rPr>
          <w:bCs/>
          <w:szCs w:val="28"/>
        </w:rPr>
        <w:t>, Айрис-пресс, 1998.</w:t>
      </w:r>
    </w:p>
    <w:p w:rsidR="00524DDA" w:rsidRPr="00300017" w:rsidRDefault="00524DDA" w:rsidP="00524DDA">
      <w:pPr>
        <w:pStyle w:val="2"/>
        <w:numPr>
          <w:ilvl w:val="0"/>
          <w:numId w:val="17"/>
        </w:numPr>
        <w:rPr>
          <w:bCs/>
          <w:szCs w:val="28"/>
        </w:rPr>
      </w:pPr>
      <w:r w:rsidRPr="00300017">
        <w:rPr>
          <w:bCs/>
          <w:szCs w:val="28"/>
        </w:rPr>
        <w:t xml:space="preserve">Биология. Для школьников старших классов и поступающих в вузы: Учеб. Пособие. – 4-е изд., </w:t>
      </w:r>
      <w:proofErr w:type="spellStart"/>
      <w:r w:rsidRPr="00300017">
        <w:rPr>
          <w:bCs/>
          <w:szCs w:val="28"/>
        </w:rPr>
        <w:t>дораб</w:t>
      </w:r>
      <w:proofErr w:type="spellEnd"/>
      <w:r w:rsidRPr="00300017">
        <w:rPr>
          <w:bCs/>
          <w:szCs w:val="28"/>
        </w:rPr>
        <w:t>. – М.: Дрофа, 2001.</w:t>
      </w:r>
    </w:p>
    <w:p w:rsidR="00524DDA" w:rsidRPr="00300017" w:rsidRDefault="00524DDA" w:rsidP="00524DDA">
      <w:pPr>
        <w:pStyle w:val="2"/>
        <w:ind w:firstLine="0"/>
        <w:rPr>
          <w:bCs/>
          <w:szCs w:val="28"/>
        </w:rPr>
      </w:pPr>
    </w:p>
    <w:p w:rsidR="00524DDA" w:rsidRPr="00300017" w:rsidRDefault="00524DDA" w:rsidP="00524DDA">
      <w:pPr>
        <w:pStyle w:val="2"/>
        <w:ind w:firstLine="0"/>
        <w:jc w:val="left"/>
        <w:rPr>
          <w:bCs/>
          <w:i/>
          <w:szCs w:val="28"/>
        </w:rPr>
      </w:pPr>
      <w:r w:rsidRPr="00300017">
        <w:rPr>
          <w:b/>
          <w:bCs/>
          <w:szCs w:val="28"/>
          <w:lang w:val="en-US"/>
        </w:rPr>
        <w:t>MULTIMEDIA</w:t>
      </w:r>
      <w:r w:rsidRPr="00300017">
        <w:rPr>
          <w:b/>
          <w:bCs/>
          <w:szCs w:val="28"/>
        </w:rPr>
        <w:t xml:space="preserve"> – поддержка предмета: </w:t>
      </w:r>
      <w:r w:rsidRPr="00300017">
        <w:rPr>
          <w:bCs/>
          <w:szCs w:val="28"/>
        </w:rPr>
        <w:t xml:space="preserve"> </w:t>
      </w:r>
      <w:r w:rsidRPr="00300017">
        <w:rPr>
          <w:bCs/>
          <w:i/>
          <w:szCs w:val="28"/>
        </w:rPr>
        <w:t xml:space="preserve">1 С образование. Биология  9 </w:t>
      </w:r>
      <w:proofErr w:type="spellStart"/>
      <w:r w:rsidRPr="00300017">
        <w:rPr>
          <w:bCs/>
          <w:i/>
          <w:szCs w:val="28"/>
        </w:rPr>
        <w:t>кл</w:t>
      </w:r>
      <w:proofErr w:type="spellEnd"/>
      <w:r w:rsidRPr="00300017">
        <w:rPr>
          <w:bCs/>
          <w:i/>
          <w:szCs w:val="28"/>
        </w:rPr>
        <w:t>.</w:t>
      </w:r>
    </w:p>
    <w:p w:rsidR="00524DDA" w:rsidRPr="00300017" w:rsidRDefault="00524DDA" w:rsidP="00524DDA">
      <w:pPr>
        <w:pStyle w:val="2"/>
        <w:ind w:left="360" w:firstLine="720"/>
        <w:rPr>
          <w:bCs/>
          <w:szCs w:val="28"/>
        </w:rPr>
      </w:pPr>
    </w:p>
    <w:p w:rsidR="00524DDA" w:rsidRPr="00300017" w:rsidRDefault="00524DDA" w:rsidP="00524DDA">
      <w:pPr>
        <w:jc w:val="center"/>
        <w:rPr>
          <w:b/>
          <w:bCs/>
          <w:i/>
          <w:iCs/>
          <w:color w:val="000000"/>
          <w:sz w:val="28"/>
          <w:szCs w:val="28"/>
        </w:rPr>
        <w:sectPr w:rsidR="00524DDA" w:rsidRPr="00300017" w:rsidSect="00CC34AB">
          <w:pgSz w:w="16838" w:h="11906" w:orient="landscape" w:code="9"/>
          <w:pgMar w:top="709" w:right="567" w:bottom="720" w:left="567" w:header="357" w:footer="709" w:gutter="0"/>
          <w:pgBorders w:offsetFrom="page">
            <w:top w:val="dotted" w:sz="4" w:space="24" w:color="auto"/>
            <w:left w:val="dotted" w:sz="4" w:space="24" w:color="auto"/>
            <w:bottom w:val="dotted" w:sz="4" w:space="24" w:color="auto"/>
            <w:right w:val="dotted" w:sz="4" w:space="24" w:color="auto"/>
          </w:pgBorders>
          <w:cols w:space="708"/>
          <w:docGrid w:linePitch="360"/>
        </w:sectPr>
      </w:pPr>
    </w:p>
    <w:p w:rsidR="00524DDA" w:rsidRPr="00300017" w:rsidRDefault="00524DDA" w:rsidP="00524DDA">
      <w:pPr>
        <w:jc w:val="center"/>
        <w:rPr>
          <w:color w:val="000000"/>
          <w:sz w:val="28"/>
          <w:szCs w:val="28"/>
        </w:rPr>
      </w:pPr>
      <w:r w:rsidRPr="00300017">
        <w:rPr>
          <w:b/>
          <w:bCs/>
          <w:iCs/>
          <w:color w:val="000000"/>
          <w:sz w:val="28"/>
          <w:szCs w:val="28"/>
        </w:rPr>
        <w:lastRenderedPageBreak/>
        <w:t>Требования к уровню подготовки выпускников.</w:t>
      </w:r>
      <w:r w:rsidRPr="00300017">
        <w:rPr>
          <w:color w:val="000000"/>
          <w:sz w:val="28"/>
          <w:szCs w:val="28"/>
        </w:rPr>
        <w:br/>
      </w:r>
      <w:r w:rsidRPr="00300017">
        <w:rPr>
          <w:b/>
          <w:bCs/>
          <w:iCs/>
          <w:color w:val="000000"/>
          <w:sz w:val="28"/>
          <w:szCs w:val="28"/>
        </w:rPr>
        <w:t>В результате изучения биологии ученик должен</w:t>
      </w:r>
    </w:p>
    <w:p w:rsidR="00524DDA" w:rsidRPr="00300017" w:rsidRDefault="00524DDA" w:rsidP="00524DDA">
      <w:pPr>
        <w:pStyle w:val="a3"/>
        <w:spacing w:before="1" w:beforeAutospacing="1" w:after="1" w:afterAutospacing="1"/>
        <w:rPr>
          <w:b/>
          <w:sz w:val="28"/>
          <w:szCs w:val="28"/>
        </w:rPr>
      </w:pPr>
      <w:r w:rsidRPr="00300017">
        <w:rPr>
          <w:b/>
          <w:sz w:val="28"/>
          <w:szCs w:val="28"/>
        </w:rPr>
        <w:t xml:space="preserve">знать/понимать: </w:t>
      </w:r>
    </w:p>
    <w:p w:rsidR="00524DDA" w:rsidRPr="00300017" w:rsidRDefault="00524DDA" w:rsidP="00524DDA">
      <w:pPr>
        <w:pStyle w:val="a3"/>
        <w:spacing w:before="1" w:beforeAutospacing="1" w:after="1" w:afterAutospacing="1"/>
        <w:rPr>
          <w:sz w:val="28"/>
          <w:szCs w:val="28"/>
        </w:rPr>
      </w:pPr>
      <w:r w:rsidRPr="00300017">
        <w:rPr>
          <w:b/>
          <w:sz w:val="28"/>
          <w:szCs w:val="28"/>
        </w:rPr>
        <w:t>- признаки биологических объектов:</w:t>
      </w:r>
      <w:r w:rsidRPr="00300017">
        <w:rPr>
          <w:sz w:val="28"/>
          <w:szCs w:val="28"/>
        </w:rPr>
        <w:t xml:space="preserve"> живых организмов; генов и хро</w:t>
      </w:r>
      <w:r w:rsidRPr="00300017">
        <w:rPr>
          <w:sz w:val="28"/>
          <w:szCs w:val="28"/>
        </w:rPr>
        <w:softHyphen/>
        <w:t xml:space="preserve">мосом, клеток и организмов растений, животных, грибов и бактерий; популяций; экосистем и </w:t>
      </w:r>
      <w:proofErr w:type="spellStart"/>
      <w:r w:rsidRPr="00300017">
        <w:rPr>
          <w:sz w:val="28"/>
          <w:szCs w:val="28"/>
        </w:rPr>
        <w:t>агроэкосистем</w:t>
      </w:r>
      <w:proofErr w:type="spellEnd"/>
      <w:r w:rsidRPr="00300017">
        <w:rPr>
          <w:sz w:val="28"/>
          <w:szCs w:val="28"/>
        </w:rPr>
        <w:t xml:space="preserve">; биосферы; </w:t>
      </w:r>
    </w:p>
    <w:p w:rsidR="00524DDA" w:rsidRPr="00300017" w:rsidRDefault="00524DDA" w:rsidP="00524DDA">
      <w:pPr>
        <w:pStyle w:val="a3"/>
        <w:spacing w:before="1" w:beforeAutospacing="1" w:after="1" w:afterAutospacing="1"/>
        <w:rPr>
          <w:sz w:val="28"/>
          <w:szCs w:val="28"/>
        </w:rPr>
      </w:pPr>
      <w:proofErr w:type="gramStart"/>
      <w:r w:rsidRPr="00300017">
        <w:rPr>
          <w:b/>
          <w:sz w:val="28"/>
          <w:szCs w:val="28"/>
        </w:rPr>
        <w:t>- сущность биологических процессов</w:t>
      </w:r>
      <w:r w:rsidRPr="00300017">
        <w:rPr>
          <w:sz w:val="28"/>
          <w:szCs w:val="28"/>
        </w:rPr>
        <w:t xml:space="preserve">: обмен веществ и превращение энергии, питание, дыхание, выделение, транспорт веществ, рост, развитие, размножение, наследственность и изменчивость, регуляция жизнедеятельности организма, раздражимость, круговорот веществ и превращения энергии в экосистемах; </w:t>
      </w:r>
      <w:proofErr w:type="gramEnd"/>
    </w:p>
    <w:p w:rsidR="00524DDA" w:rsidRPr="00300017" w:rsidRDefault="00524DDA" w:rsidP="00524DDA">
      <w:pPr>
        <w:pStyle w:val="a3"/>
        <w:spacing w:before="1" w:beforeAutospacing="1" w:after="1" w:afterAutospacing="1"/>
        <w:rPr>
          <w:b/>
          <w:sz w:val="28"/>
          <w:szCs w:val="28"/>
        </w:rPr>
      </w:pPr>
      <w:r w:rsidRPr="00300017">
        <w:rPr>
          <w:b/>
          <w:sz w:val="28"/>
          <w:szCs w:val="28"/>
        </w:rPr>
        <w:t xml:space="preserve">уметь: </w:t>
      </w:r>
    </w:p>
    <w:p w:rsidR="00524DDA" w:rsidRPr="00300017" w:rsidRDefault="00524DDA" w:rsidP="00524DDA">
      <w:pPr>
        <w:pStyle w:val="a3"/>
        <w:spacing w:before="1" w:beforeAutospacing="1" w:after="1" w:afterAutospacing="1"/>
        <w:rPr>
          <w:sz w:val="28"/>
          <w:szCs w:val="28"/>
        </w:rPr>
      </w:pPr>
      <w:proofErr w:type="gramStart"/>
      <w:r w:rsidRPr="00300017">
        <w:rPr>
          <w:b/>
          <w:sz w:val="28"/>
          <w:szCs w:val="28"/>
        </w:rPr>
        <w:t>- объяснять:</w:t>
      </w:r>
      <w:r w:rsidRPr="00300017">
        <w:rPr>
          <w:sz w:val="28"/>
          <w:szCs w:val="28"/>
        </w:rPr>
        <w:t xml:space="preserve"> роль биологии в формировании современной естественнонаучной картины мира, в практической деятельности людей и самого ученика, родство, общность происхождения и эволюцию растений и животных (на примере сопоставления отдельных групп); роль различных организмов в жизни человека и собственной деятельности; взаимосвязи организмов и окружающей среды; биологического разнообразия в сохранении биосферы; необходимости защиты окружающей среды;</w:t>
      </w:r>
      <w:proofErr w:type="gramEnd"/>
      <w:r w:rsidRPr="00300017">
        <w:rPr>
          <w:sz w:val="28"/>
          <w:szCs w:val="28"/>
        </w:rPr>
        <w:t xml:space="preserve"> родство человека с млекопитающими животным место и роль человека в природе; взаимосвязи человека и окружающей среды зависимость собственного здоровья от состояния окружающей среды; причины наследственности и изменчивости; </w:t>
      </w:r>
    </w:p>
    <w:p w:rsidR="00524DDA" w:rsidRPr="00300017" w:rsidRDefault="00524DDA" w:rsidP="00524DDA">
      <w:pPr>
        <w:pStyle w:val="a3"/>
        <w:spacing w:before="1" w:beforeAutospacing="1" w:after="1" w:afterAutospacing="1"/>
        <w:rPr>
          <w:sz w:val="28"/>
          <w:szCs w:val="28"/>
        </w:rPr>
      </w:pPr>
      <w:r w:rsidRPr="00300017">
        <w:rPr>
          <w:b/>
          <w:sz w:val="28"/>
          <w:szCs w:val="28"/>
        </w:rPr>
        <w:t>- распознавать и описывать:</w:t>
      </w:r>
      <w:r w:rsidRPr="00300017">
        <w:rPr>
          <w:sz w:val="28"/>
          <w:szCs w:val="28"/>
        </w:rPr>
        <w:t xml:space="preserve"> на таблицах основные части и органоиды клетки, органы и системы органов человека; </w:t>
      </w:r>
    </w:p>
    <w:p w:rsidR="00524DDA" w:rsidRPr="00300017" w:rsidRDefault="00524DDA" w:rsidP="00524DDA">
      <w:pPr>
        <w:pStyle w:val="a3"/>
        <w:spacing w:before="1" w:beforeAutospacing="1" w:after="1" w:afterAutospacing="1"/>
        <w:rPr>
          <w:sz w:val="28"/>
          <w:szCs w:val="28"/>
        </w:rPr>
      </w:pPr>
      <w:r w:rsidRPr="00300017">
        <w:rPr>
          <w:b/>
          <w:sz w:val="28"/>
          <w:szCs w:val="28"/>
        </w:rPr>
        <w:t>- выявлять</w:t>
      </w:r>
      <w:r w:rsidRPr="00300017">
        <w:rPr>
          <w:sz w:val="28"/>
          <w:szCs w:val="28"/>
        </w:rPr>
        <w:t xml:space="preserve"> изменчивость организмов, приспособления организмов к среде обитания, типы взаимодействия разных видов в экосистеме; </w:t>
      </w:r>
    </w:p>
    <w:p w:rsidR="00524DDA" w:rsidRPr="00300017" w:rsidRDefault="00524DDA" w:rsidP="00524DDA">
      <w:pPr>
        <w:pStyle w:val="a3"/>
        <w:spacing w:before="1" w:beforeAutospacing="1" w:after="1" w:afterAutospacing="1"/>
        <w:rPr>
          <w:sz w:val="28"/>
          <w:szCs w:val="28"/>
        </w:rPr>
      </w:pPr>
      <w:r w:rsidRPr="00300017">
        <w:rPr>
          <w:b/>
          <w:sz w:val="28"/>
          <w:szCs w:val="28"/>
        </w:rPr>
        <w:t>- сравнивать биологические объекты</w:t>
      </w:r>
      <w:r w:rsidRPr="00300017">
        <w:rPr>
          <w:sz w:val="28"/>
          <w:szCs w:val="28"/>
        </w:rPr>
        <w:t xml:space="preserve"> (клетки, ткани, органы и систем органов, организмы, представителей отдельных систематических групп) и де</w:t>
      </w:r>
      <w:r w:rsidRPr="00300017">
        <w:rPr>
          <w:sz w:val="28"/>
          <w:szCs w:val="28"/>
        </w:rPr>
        <w:softHyphen/>
        <w:t xml:space="preserve">лать выводы на основе сравнения; </w:t>
      </w:r>
    </w:p>
    <w:p w:rsidR="00524DDA" w:rsidRPr="00300017" w:rsidRDefault="00524DDA" w:rsidP="00524DDA">
      <w:pPr>
        <w:pStyle w:val="a3"/>
        <w:spacing w:before="1" w:beforeAutospacing="1" w:after="1" w:afterAutospacing="1"/>
        <w:rPr>
          <w:sz w:val="28"/>
          <w:szCs w:val="28"/>
        </w:rPr>
      </w:pPr>
      <w:r w:rsidRPr="00300017">
        <w:rPr>
          <w:b/>
          <w:sz w:val="28"/>
          <w:szCs w:val="28"/>
        </w:rPr>
        <w:t>- определять</w:t>
      </w:r>
      <w:r w:rsidRPr="00300017">
        <w:rPr>
          <w:sz w:val="28"/>
          <w:szCs w:val="28"/>
        </w:rPr>
        <w:t xml:space="preserve"> принадлежность биологических объектов к определенной систематической 'группе (классификация); </w:t>
      </w:r>
    </w:p>
    <w:p w:rsidR="00524DDA" w:rsidRPr="00300017" w:rsidRDefault="00524DDA" w:rsidP="00524DDA">
      <w:pPr>
        <w:pStyle w:val="a3"/>
        <w:spacing w:before="1" w:beforeAutospacing="1" w:after="1" w:afterAutospacing="1"/>
        <w:rPr>
          <w:sz w:val="28"/>
          <w:szCs w:val="28"/>
        </w:rPr>
      </w:pPr>
      <w:r w:rsidRPr="00300017">
        <w:rPr>
          <w:b/>
          <w:sz w:val="28"/>
          <w:szCs w:val="28"/>
        </w:rPr>
        <w:t>- анализировать и оценивать</w:t>
      </w:r>
      <w:r w:rsidRPr="00300017">
        <w:rPr>
          <w:sz w:val="28"/>
          <w:szCs w:val="28"/>
        </w:rPr>
        <w:t xml:space="preserve"> воздействие факторов окружающей сре</w:t>
      </w:r>
      <w:r w:rsidRPr="00300017">
        <w:rPr>
          <w:sz w:val="28"/>
          <w:szCs w:val="28"/>
        </w:rPr>
        <w:softHyphen/>
        <w:t>ды, факторов риска на здоровье, последствий деятельности человека в экосис</w:t>
      </w:r>
      <w:r w:rsidRPr="00300017">
        <w:rPr>
          <w:sz w:val="28"/>
          <w:szCs w:val="28"/>
        </w:rPr>
        <w:softHyphen/>
        <w:t xml:space="preserve">темах, влияние собственных поступков на живые организмы и экосистемы; </w:t>
      </w:r>
    </w:p>
    <w:p w:rsidR="00524DDA" w:rsidRPr="00300017" w:rsidRDefault="00524DDA" w:rsidP="00524DDA">
      <w:pPr>
        <w:pStyle w:val="a3"/>
        <w:spacing w:before="1" w:beforeAutospacing="1" w:after="1" w:afterAutospacing="1"/>
        <w:rPr>
          <w:sz w:val="28"/>
          <w:szCs w:val="28"/>
        </w:rPr>
      </w:pPr>
      <w:r w:rsidRPr="00300017">
        <w:rPr>
          <w:b/>
          <w:sz w:val="28"/>
          <w:szCs w:val="28"/>
        </w:rPr>
        <w:t>- проводить самостоятельный поиск биологической информации</w:t>
      </w:r>
      <w:r w:rsidRPr="00300017">
        <w:rPr>
          <w:sz w:val="28"/>
          <w:szCs w:val="28"/>
        </w:rPr>
        <w:t xml:space="preserve">: находить в тексте учебника отличительные признаки основных систематических </w:t>
      </w:r>
      <w:r w:rsidRPr="00300017">
        <w:rPr>
          <w:sz w:val="28"/>
          <w:szCs w:val="28"/>
        </w:rPr>
        <w:softHyphen/>
        <w:t xml:space="preserve">групп; в биологических словарях и справочниках значения биологических терминов; в различных источниках необходимую информацию о живых организмах </w:t>
      </w:r>
      <w:r w:rsidRPr="00300017">
        <w:rPr>
          <w:sz w:val="28"/>
          <w:szCs w:val="28"/>
        </w:rPr>
        <w:softHyphen/>
        <w:t>(в том числе с использованием информационных технологий).</w:t>
      </w:r>
    </w:p>
    <w:p w:rsidR="00524DDA" w:rsidRPr="00300017" w:rsidRDefault="00524DDA" w:rsidP="00524DDA">
      <w:pPr>
        <w:rPr>
          <w:sz w:val="28"/>
          <w:szCs w:val="28"/>
        </w:rPr>
        <w:sectPr w:rsidR="00524DDA" w:rsidRPr="00300017" w:rsidSect="000A2399">
          <w:pgSz w:w="11906" w:h="16838"/>
          <w:pgMar w:top="567" w:right="986" w:bottom="567" w:left="1200" w:header="357" w:footer="709" w:gutter="0"/>
          <w:pgBorders w:offsetFrom="page">
            <w:top w:val="dotted" w:sz="4" w:space="24" w:color="auto"/>
            <w:left w:val="dotted" w:sz="4" w:space="24" w:color="auto"/>
            <w:bottom w:val="dotted" w:sz="4" w:space="24" w:color="auto"/>
            <w:right w:val="dotted" w:sz="4" w:space="24" w:color="auto"/>
          </w:pgBorders>
          <w:cols w:space="708"/>
          <w:docGrid w:linePitch="360"/>
        </w:sectPr>
      </w:pPr>
    </w:p>
    <w:p w:rsidR="00524DDA" w:rsidRPr="00300017" w:rsidRDefault="00524DDA" w:rsidP="00524DDA">
      <w:pPr>
        <w:jc w:val="center"/>
        <w:rPr>
          <w:b/>
          <w:sz w:val="28"/>
          <w:szCs w:val="28"/>
        </w:rPr>
      </w:pPr>
      <w:r w:rsidRPr="00300017">
        <w:rPr>
          <w:b/>
          <w:sz w:val="28"/>
          <w:szCs w:val="28"/>
        </w:rPr>
        <w:lastRenderedPageBreak/>
        <w:t>УЧЕБНО-ТЕМАТИЧЕСКИЙ  ПЛАН</w:t>
      </w:r>
    </w:p>
    <w:p w:rsidR="00524DDA" w:rsidRPr="00300017" w:rsidRDefault="00524DDA" w:rsidP="00524DDA">
      <w:pPr>
        <w:jc w:val="center"/>
        <w:rPr>
          <w:b/>
          <w:sz w:val="28"/>
          <w:szCs w:val="28"/>
        </w:rPr>
      </w:pPr>
    </w:p>
    <w:tbl>
      <w:tblPr>
        <w:tblW w:w="9821" w:type="dxa"/>
        <w:tblBorders>
          <w:insideH w:val="single" w:sz="18" w:space="0" w:color="FFFFFF"/>
          <w:insideV w:val="single" w:sz="18" w:space="0" w:color="FFFFFF"/>
        </w:tblBorders>
        <w:tblLayout w:type="fixed"/>
        <w:tblLook w:val="01E0" w:firstRow="1" w:lastRow="1" w:firstColumn="1" w:lastColumn="1" w:noHBand="0" w:noVBand="0"/>
      </w:tblPr>
      <w:tblGrid>
        <w:gridCol w:w="468"/>
        <w:gridCol w:w="4200"/>
        <w:gridCol w:w="1320"/>
        <w:gridCol w:w="1920"/>
        <w:gridCol w:w="1913"/>
      </w:tblGrid>
      <w:tr w:rsidR="00524DDA" w:rsidRPr="00300017" w:rsidTr="009B61BF">
        <w:trPr>
          <w:trHeight w:val="418"/>
        </w:trPr>
        <w:tc>
          <w:tcPr>
            <w:tcW w:w="468" w:type="dxa"/>
            <w:vMerge w:val="restart"/>
            <w:shd w:val="pct20" w:color="000000" w:fill="FFFFFF"/>
          </w:tcPr>
          <w:p w:rsidR="00524DDA" w:rsidRPr="00300017" w:rsidRDefault="00524DDA" w:rsidP="009B61BF">
            <w:pPr>
              <w:jc w:val="center"/>
              <w:rPr>
                <w:b/>
                <w:bCs/>
                <w:sz w:val="28"/>
                <w:szCs w:val="28"/>
              </w:rPr>
            </w:pPr>
            <w:r w:rsidRPr="00300017">
              <w:rPr>
                <w:b/>
                <w:bCs/>
                <w:sz w:val="28"/>
                <w:szCs w:val="28"/>
              </w:rPr>
              <w:t>№</w:t>
            </w:r>
          </w:p>
        </w:tc>
        <w:tc>
          <w:tcPr>
            <w:tcW w:w="4200" w:type="dxa"/>
            <w:vMerge w:val="restart"/>
            <w:shd w:val="pct20" w:color="000000" w:fill="FFFFFF"/>
          </w:tcPr>
          <w:p w:rsidR="00524DDA" w:rsidRPr="00300017" w:rsidRDefault="00524DDA" w:rsidP="009B61BF">
            <w:pPr>
              <w:jc w:val="center"/>
              <w:rPr>
                <w:b/>
                <w:bCs/>
                <w:sz w:val="28"/>
                <w:szCs w:val="28"/>
              </w:rPr>
            </w:pPr>
          </w:p>
          <w:p w:rsidR="00524DDA" w:rsidRPr="00300017" w:rsidRDefault="00524DDA" w:rsidP="009B61BF">
            <w:pPr>
              <w:jc w:val="center"/>
              <w:rPr>
                <w:b/>
                <w:bCs/>
                <w:sz w:val="28"/>
                <w:szCs w:val="28"/>
              </w:rPr>
            </w:pPr>
            <w:r w:rsidRPr="00300017">
              <w:rPr>
                <w:b/>
                <w:bCs/>
                <w:sz w:val="28"/>
                <w:szCs w:val="28"/>
              </w:rPr>
              <w:t>Тема (раздел/ глава)</w:t>
            </w:r>
          </w:p>
        </w:tc>
        <w:tc>
          <w:tcPr>
            <w:tcW w:w="1320" w:type="dxa"/>
            <w:vMerge w:val="restart"/>
            <w:shd w:val="pct20" w:color="000000" w:fill="FFFFFF"/>
          </w:tcPr>
          <w:p w:rsidR="00524DDA" w:rsidRPr="00300017" w:rsidRDefault="00524DDA" w:rsidP="009B61BF">
            <w:pPr>
              <w:jc w:val="center"/>
              <w:rPr>
                <w:b/>
                <w:bCs/>
                <w:sz w:val="28"/>
                <w:szCs w:val="28"/>
              </w:rPr>
            </w:pPr>
          </w:p>
          <w:p w:rsidR="00524DDA" w:rsidRPr="00300017" w:rsidRDefault="00524DDA" w:rsidP="009B61BF">
            <w:pPr>
              <w:jc w:val="center"/>
              <w:rPr>
                <w:b/>
                <w:bCs/>
                <w:sz w:val="28"/>
                <w:szCs w:val="28"/>
              </w:rPr>
            </w:pPr>
            <w:r w:rsidRPr="00300017">
              <w:rPr>
                <w:b/>
                <w:bCs/>
                <w:sz w:val="28"/>
                <w:szCs w:val="28"/>
              </w:rPr>
              <w:t>Кол-во часов</w:t>
            </w:r>
          </w:p>
        </w:tc>
        <w:tc>
          <w:tcPr>
            <w:tcW w:w="3833" w:type="dxa"/>
            <w:gridSpan w:val="2"/>
            <w:shd w:val="pct20" w:color="000000" w:fill="FFFFFF"/>
          </w:tcPr>
          <w:p w:rsidR="00524DDA" w:rsidRPr="00300017" w:rsidRDefault="00524DDA" w:rsidP="009B61BF">
            <w:pPr>
              <w:jc w:val="center"/>
              <w:rPr>
                <w:b/>
                <w:bCs/>
                <w:sz w:val="28"/>
                <w:szCs w:val="28"/>
              </w:rPr>
            </w:pPr>
            <w:r w:rsidRPr="00300017">
              <w:rPr>
                <w:b/>
                <w:bCs/>
                <w:sz w:val="28"/>
                <w:szCs w:val="28"/>
              </w:rPr>
              <w:t>В том числе:</w:t>
            </w:r>
          </w:p>
        </w:tc>
      </w:tr>
      <w:tr w:rsidR="00524DDA" w:rsidRPr="00300017" w:rsidTr="009B61BF">
        <w:trPr>
          <w:trHeight w:val="223"/>
        </w:trPr>
        <w:tc>
          <w:tcPr>
            <w:tcW w:w="468" w:type="dxa"/>
            <w:vMerge/>
            <w:shd w:val="pct5" w:color="000000" w:fill="FFFFFF"/>
          </w:tcPr>
          <w:p w:rsidR="00524DDA" w:rsidRPr="00300017" w:rsidRDefault="00524DDA" w:rsidP="009B61BF">
            <w:pPr>
              <w:jc w:val="center"/>
              <w:rPr>
                <w:b/>
                <w:sz w:val="28"/>
                <w:szCs w:val="28"/>
              </w:rPr>
            </w:pPr>
          </w:p>
        </w:tc>
        <w:tc>
          <w:tcPr>
            <w:tcW w:w="4200" w:type="dxa"/>
            <w:vMerge/>
            <w:shd w:val="pct5" w:color="000000" w:fill="FFFFFF"/>
          </w:tcPr>
          <w:p w:rsidR="00524DDA" w:rsidRPr="00300017" w:rsidRDefault="00524DDA" w:rsidP="009B61BF">
            <w:pPr>
              <w:jc w:val="center"/>
              <w:rPr>
                <w:b/>
                <w:sz w:val="28"/>
                <w:szCs w:val="28"/>
              </w:rPr>
            </w:pPr>
          </w:p>
        </w:tc>
        <w:tc>
          <w:tcPr>
            <w:tcW w:w="1320" w:type="dxa"/>
            <w:vMerge/>
            <w:shd w:val="pct5" w:color="000000" w:fill="FFFFFF"/>
          </w:tcPr>
          <w:p w:rsidR="00524DDA" w:rsidRPr="00300017" w:rsidRDefault="00524DDA" w:rsidP="009B61BF">
            <w:pPr>
              <w:jc w:val="center"/>
              <w:rPr>
                <w:b/>
                <w:sz w:val="28"/>
                <w:szCs w:val="28"/>
              </w:rPr>
            </w:pPr>
          </w:p>
        </w:tc>
        <w:tc>
          <w:tcPr>
            <w:tcW w:w="1920" w:type="dxa"/>
            <w:shd w:val="pct5" w:color="000000" w:fill="FFFFFF"/>
          </w:tcPr>
          <w:p w:rsidR="00524DDA" w:rsidRPr="00300017" w:rsidRDefault="00524DDA" w:rsidP="009B61BF">
            <w:pPr>
              <w:jc w:val="center"/>
              <w:rPr>
                <w:b/>
                <w:sz w:val="28"/>
                <w:szCs w:val="28"/>
              </w:rPr>
            </w:pPr>
            <w:proofErr w:type="spellStart"/>
            <w:proofErr w:type="gramStart"/>
            <w:r w:rsidRPr="00300017">
              <w:rPr>
                <w:b/>
                <w:sz w:val="28"/>
                <w:szCs w:val="28"/>
              </w:rPr>
              <w:t>Лаб</w:t>
            </w:r>
            <w:proofErr w:type="spellEnd"/>
            <w:proofErr w:type="gramEnd"/>
            <w:r w:rsidRPr="00300017">
              <w:rPr>
                <w:b/>
                <w:sz w:val="28"/>
                <w:szCs w:val="28"/>
              </w:rPr>
              <w:t>/</w:t>
            </w:r>
            <w:proofErr w:type="spellStart"/>
            <w:r w:rsidRPr="00300017">
              <w:rPr>
                <w:b/>
                <w:sz w:val="28"/>
                <w:szCs w:val="28"/>
              </w:rPr>
              <w:t>Прак</w:t>
            </w:r>
            <w:proofErr w:type="spellEnd"/>
            <w:r w:rsidRPr="00300017">
              <w:rPr>
                <w:b/>
                <w:sz w:val="28"/>
                <w:szCs w:val="28"/>
              </w:rPr>
              <w:t>. работы</w:t>
            </w:r>
          </w:p>
        </w:tc>
        <w:tc>
          <w:tcPr>
            <w:tcW w:w="1913" w:type="dxa"/>
            <w:shd w:val="pct5" w:color="000000" w:fill="FFFFFF"/>
          </w:tcPr>
          <w:p w:rsidR="00524DDA" w:rsidRPr="00300017" w:rsidRDefault="00524DDA" w:rsidP="009B61BF">
            <w:pPr>
              <w:jc w:val="center"/>
              <w:rPr>
                <w:b/>
                <w:sz w:val="28"/>
                <w:szCs w:val="28"/>
              </w:rPr>
            </w:pPr>
            <w:r w:rsidRPr="00300017">
              <w:rPr>
                <w:b/>
                <w:sz w:val="28"/>
                <w:szCs w:val="28"/>
              </w:rPr>
              <w:t>Контрольные работы</w:t>
            </w:r>
          </w:p>
        </w:tc>
      </w:tr>
      <w:tr w:rsidR="00524DDA" w:rsidRPr="00300017" w:rsidTr="009B61BF">
        <w:trPr>
          <w:trHeight w:val="209"/>
        </w:trPr>
        <w:tc>
          <w:tcPr>
            <w:tcW w:w="468" w:type="dxa"/>
            <w:shd w:val="pct20" w:color="000000" w:fill="FFFFFF"/>
          </w:tcPr>
          <w:p w:rsidR="00524DDA" w:rsidRPr="00300017" w:rsidRDefault="00524DDA" w:rsidP="00524DDA">
            <w:pPr>
              <w:numPr>
                <w:ilvl w:val="0"/>
                <w:numId w:val="11"/>
              </w:numPr>
              <w:rPr>
                <w:b/>
                <w:sz w:val="28"/>
                <w:szCs w:val="28"/>
              </w:rPr>
            </w:pPr>
          </w:p>
        </w:tc>
        <w:tc>
          <w:tcPr>
            <w:tcW w:w="4200" w:type="dxa"/>
            <w:shd w:val="pct20" w:color="000000" w:fill="FFFFFF"/>
          </w:tcPr>
          <w:p w:rsidR="00524DDA" w:rsidRPr="00300017" w:rsidRDefault="00524DDA" w:rsidP="009B61BF">
            <w:pPr>
              <w:rPr>
                <w:b/>
                <w:sz w:val="28"/>
                <w:szCs w:val="28"/>
              </w:rPr>
            </w:pPr>
            <w:r w:rsidRPr="00300017">
              <w:rPr>
                <w:b/>
                <w:sz w:val="28"/>
                <w:szCs w:val="28"/>
              </w:rPr>
              <w:t>Введение.</w:t>
            </w:r>
          </w:p>
          <w:p w:rsidR="00524DDA" w:rsidRPr="00300017" w:rsidRDefault="00524DDA" w:rsidP="009B61BF">
            <w:pPr>
              <w:rPr>
                <w:b/>
                <w:sz w:val="28"/>
                <w:szCs w:val="28"/>
              </w:rPr>
            </w:pPr>
          </w:p>
          <w:p w:rsidR="00524DDA" w:rsidRPr="00300017" w:rsidRDefault="00524DDA" w:rsidP="009B61BF">
            <w:pPr>
              <w:rPr>
                <w:b/>
                <w:sz w:val="28"/>
                <w:szCs w:val="28"/>
              </w:rPr>
            </w:pPr>
          </w:p>
        </w:tc>
        <w:tc>
          <w:tcPr>
            <w:tcW w:w="1320" w:type="dxa"/>
            <w:shd w:val="pct20" w:color="000000" w:fill="FFFFFF"/>
          </w:tcPr>
          <w:p w:rsidR="00524DDA" w:rsidRPr="00300017" w:rsidRDefault="00524DDA" w:rsidP="009B61BF">
            <w:pPr>
              <w:jc w:val="center"/>
              <w:rPr>
                <w:sz w:val="28"/>
                <w:szCs w:val="28"/>
              </w:rPr>
            </w:pPr>
            <w:r w:rsidRPr="00300017">
              <w:rPr>
                <w:sz w:val="28"/>
                <w:szCs w:val="28"/>
              </w:rPr>
              <w:t>1</w:t>
            </w:r>
          </w:p>
        </w:tc>
        <w:tc>
          <w:tcPr>
            <w:tcW w:w="1920" w:type="dxa"/>
            <w:shd w:val="pct20" w:color="000000" w:fill="FFFFFF"/>
          </w:tcPr>
          <w:p w:rsidR="00524DDA" w:rsidRPr="00300017" w:rsidRDefault="00524DDA" w:rsidP="009B61BF">
            <w:pPr>
              <w:jc w:val="center"/>
              <w:rPr>
                <w:sz w:val="28"/>
                <w:szCs w:val="28"/>
              </w:rPr>
            </w:pPr>
            <w:r w:rsidRPr="00300017">
              <w:rPr>
                <w:sz w:val="28"/>
                <w:szCs w:val="28"/>
              </w:rPr>
              <w:t>-</w:t>
            </w:r>
          </w:p>
        </w:tc>
        <w:tc>
          <w:tcPr>
            <w:tcW w:w="1913" w:type="dxa"/>
            <w:shd w:val="pct20" w:color="000000" w:fill="FFFFFF"/>
          </w:tcPr>
          <w:p w:rsidR="00524DDA" w:rsidRPr="00300017" w:rsidRDefault="00524DDA" w:rsidP="009B61BF">
            <w:pPr>
              <w:jc w:val="center"/>
              <w:rPr>
                <w:sz w:val="28"/>
                <w:szCs w:val="28"/>
              </w:rPr>
            </w:pPr>
            <w:r w:rsidRPr="00300017">
              <w:rPr>
                <w:sz w:val="28"/>
                <w:szCs w:val="28"/>
              </w:rPr>
              <w:t>-</w:t>
            </w:r>
          </w:p>
        </w:tc>
      </w:tr>
      <w:tr w:rsidR="00524DDA" w:rsidRPr="00300017" w:rsidTr="009B61BF">
        <w:trPr>
          <w:trHeight w:val="511"/>
        </w:trPr>
        <w:tc>
          <w:tcPr>
            <w:tcW w:w="468" w:type="dxa"/>
            <w:shd w:val="pct5" w:color="000000" w:fill="FFFFFF"/>
          </w:tcPr>
          <w:p w:rsidR="00524DDA" w:rsidRPr="00300017" w:rsidRDefault="00524DDA" w:rsidP="00524DDA">
            <w:pPr>
              <w:numPr>
                <w:ilvl w:val="0"/>
                <w:numId w:val="11"/>
              </w:numPr>
              <w:rPr>
                <w:b/>
                <w:sz w:val="28"/>
                <w:szCs w:val="28"/>
              </w:rPr>
            </w:pPr>
          </w:p>
        </w:tc>
        <w:tc>
          <w:tcPr>
            <w:tcW w:w="4200" w:type="dxa"/>
            <w:shd w:val="pct5" w:color="000000" w:fill="FFFFFF"/>
          </w:tcPr>
          <w:p w:rsidR="00524DDA" w:rsidRPr="00300017" w:rsidRDefault="00524DDA" w:rsidP="009B61BF">
            <w:pPr>
              <w:rPr>
                <w:b/>
                <w:sz w:val="28"/>
                <w:szCs w:val="28"/>
                <w:u w:val="single"/>
              </w:rPr>
            </w:pPr>
            <w:r w:rsidRPr="00300017">
              <w:rPr>
                <w:b/>
                <w:sz w:val="28"/>
                <w:szCs w:val="28"/>
                <w:u w:val="single"/>
              </w:rPr>
              <w:t>Раздел 1. Эволюция живого мира на Земле.</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1. Многообразие живого мира. Уровни организации и основные свойства живых организмов.</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 xml:space="preserve">Глава 2. Развитие биологии в </w:t>
            </w:r>
            <w:proofErr w:type="spellStart"/>
            <w:r w:rsidRPr="00300017">
              <w:rPr>
                <w:b/>
                <w:sz w:val="28"/>
                <w:szCs w:val="28"/>
              </w:rPr>
              <w:t>додарвиновский</w:t>
            </w:r>
            <w:proofErr w:type="spellEnd"/>
            <w:r w:rsidRPr="00300017">
              <w:rPr>
                <w:b/>
                <w:sz w:val="28"/>
                <w:szCs w:val="28"/>
              </w:rPr>
              <w:t xml:space="preserve"> период.</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3. Теория Чарлза Дарвина о происхождении видов путем естественного отбора.</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 xml:space="preserve">Глава 4. Приспособленность организмов </w:t>
            </w:r>
            <w:proofErr w:type="gramStart"/>
            <w:r w:rsidRPr="00300017">
              <w:rPr>
                <w:b/>
                <w:sz w:val="28"/>
                <w:szCs w:val="28"/>
              </w:rPr>
              <w:t>к</w:t>
            </w:r>
            <w:proofErr w:type="gramEnd"/>
            <w:r w:rsidRPr="00300017">
              <w:rPr>
                <w:b/>
                <w:sz w:val="28"/>
                <w:szCs w:val="28"/>
              </w:rPr>
              <w:t xml:space="preserve"> условия внешней среды как результат действия естественного отбора.</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 xml:space="preserve">Глава 5. </w:t>
            </w:r>
            <w:proofErr w:type="spellStart"/>
            <w:r w:rsidRPr="00300017">
              <w:rPr>
                <w:b/>
                <w:sz w:val="28"/>
                <w:szCs w:val="28"/>
              </w:rPr>
              <w:t>Микроэволюция</w:t>
            </w:r>
            <w:proofErr w:type="spellEnd"/>
            <w:r w:rsidRPr="00300017">
              <w:rPr>
                <w:b/>
                <w:sz w:val="28"/>
                <w:szCs w:val="28"/>
              </w:rPr>
              <w:t>.</w:t>
            </w:r>
          </w:p>
          <w:p w:rsidR="00524DDA" w:rsidRPr="00300017" w:rsidRDefault="00524DDA" w:rsidP="009B61BF">
            <w:pPr>
              <w:rPr>
                <w:b/>
                <w:sz w:val="28"/>
                <w:szCs w:val="28"/>
              </w:rPr>
            </w:pP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6. Биологические последствия адаптации. Макроэволюция.</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7. Возникновение жизни на Земле.</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8. Развитие жизни на Земле.</w:t>
            </w:r>
          </w:p>
          <w:p w:rsidR="00524DDA" w:rsidRPr="00300017" w:rsidRDefault="00524DDA" w:rsidP="009B61BF">
            <w:pPr>
              <w:rPr>
                <w:b/>
                <w:sz w:val="28"/>
                <w:szCs w:val="28"/>
              </w:rPr>
            </w:pPr>
          </w:p>
          <w:p w:rsidR="00524DDA" w:rsidRPr="00300017" w:rsidRDefault="00524DDA" w:rsidP="009B61BF">
            <w:pPr>
              <w:rPr>
                <w:b/>
                <w:sz w:val="28"/>
                <w:szCs w:val="28"/>
              </w:rPr>
            </w:pPr>
          </w:p>
        </w:tc>
        <w:tc>
          <w:tcPr>
            <w:tcW w:w="1320" w:type="dxa"/>
            <w:shd w:val="pct5" w:color="000000" w:fill="FFFFFF"/>
          </w:tcPr>
          <w:p w:rsidR="00524DDA" w:rsidRPr="00300017" w:rsidRDefault="00524DDA" w:rsidP="009B61BF">
            <w:pPr>
              <w:jc w:val="center"/>
              <w:rPr>
                <w:sz w:val="28"/>
                <w:szCs w:val="28"/>
              </w:rPr>
            </w:pPr>
            <w:r w:rsidRPr="00300017">
              <w:rPr>
                <w:sz w:val="28"/>
                <w:szCs w:val="28"/>
              </w:rPr>
              <w:t>11</w:t>
            </w:r>
          </w:p>
          <w:p w:rsidR="00524DDA" w:rsidRPr="00300017" w:rsidRDefault="00524DDA" w:rsidP="009B61BF">
            <w:pPr>
              <w:jc w:val="center"/>
              <w:rPr>
                <w:sz w:val="28"/>
                <w:szCs w:val="28"/>
              </w:rPr>
            </w:pPr>
          </w:p>
          <w:p w:rsidR="00524DDA" w:rsidRPr="00300017" w:rsidRDefault="00524DDA" w:rsidP="009B61BF">
            <w:pPr>
              <w:jc w:val="center"/>
              <w:rPr>
                <w:sz w:val="28"/>
                <w:szCs w:val="28"/>
              </w:rPr>
            </w:pPr>
          </w:p>
          <w:p w:rsidR="00524DDA" w:rsidRPr="00300017" w:rsidRDefault="00524DDA" w:rsidP="009B61BF">
            <w:pPr>
              <w:jc w:val="center"/>
              <w:rPr>
                <w:sz w:val="28"/>
                <w:szCs w:val="28"/>
              </w:rPr>
            </w:pPr>
            <w:r w:rsidRPr="00300017">
              <w:rPr>
                <w:sz w:val="28"/>
                <w:szCs w:val="28"/>
              </w:rPr>
              <w:t>1</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1</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2</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2</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2</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1</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1</w:t>
            </w:r>
          </w:p>
          <w:p w:rsidR="00524DDA" w:rsidRPr="00300017" w:rsidRDefault="00524DDA" w:rsidP="009B61BF">
            <w:pPr>
              <w:rPr>
                <w:sz w:val="28"/>
                <w:szCs w:val="28"/>
              </w:rPr>
            </w:pPr>
          </w:p>
          <w:p w:rsidR="00524DDA" w:rsidRPr="00300017" w:rsidRDefault="00524DDA" w:rsidP="009B61BF">
            <w:pPr>
              <w:jc w:val="center"/>
              <w:rPr>
                <w:sz w:val="28"/>
                <w:szCs w:val="28"/>
              </w:rPr>
            </w:pPr>
          </w:p>
          <w:p w:rsidR="00524DDA" w:rsidRPr="00300017" w:rsidRDefault="00524DDA" w:rsidP="009B61BF">
            <w:pPr>
              <w:jc w:val="center"/>
              <w:rPr>
                <w:sz w:val="28"/>
                <w:szCs w:val="28"/>
              </w:rPr>
            </w:pPr>
          </w:p>
        </w:tc>
        <w:tc>
          <w:tcPr>
            <w:tcW w:w="1920" w:type="dxa"/>
            <w:shd w:val="pct5" w:color="000000" w:fill="FFFFFF"/>
          </w:tcPr>
          <w:p w:rsidR="00524DDA" w:rsidRPr="00300017" w:rsidRDefault="00524DDA" w:rsidP="009B61BF">
            <w:pPr>
              <w:jc w:val="center"/>
              <w:rPr>
                <w:sz w:val="28"/>
                <w:szCs w:val="28"/>
                <w:highlight w:val="red"/>
              </w:rPr>
            </w:pPr>
            <w:r w:rsidRPr="00300017">
              <w:rPr>
                <w:sz w:val="28"/>
                <w:szCs w:val="28"/>
              </w:rPr>
              <w:t>-</w:t>
            </w:r>
          </w:p>
        </w:tc>
        <w:tc>
          <w:tcPr>
            <w:tcW w:w="1913" w:type="dxa"/>
            <w:shd w:val="pct5" w:color="000000" w:fill="FFFFFF"/>
          </w:tcPr>
          <w:p w:rsidR="00524DDA" w:rsidRPr="00300017" w:rsidRDefault="00524DDA" w:rsidP="009B61BF">
            <w:pPr>
              <w:jc w:val="center"/>
              <w:rPr>
                <w:sz w:val="28"/>
                <w:szCs w:val="28"/>
                <w:highlight w:val="red"/>
              </w:rPr>
            </w:pPr>
            <w:r w:rsidRPr="00300017">
              <w:rPr>
                <w:sz w:val="28"/>
                <w:szCs w:val="28"/>
              </w:rPr>
              <w:t>1</w:t>
            </w:r>
          </w:p>
        </w:tc>
      </w:tr>
      <w:tr w:rsidR="00524DDA" w:rsidRPr="00300017" w:rsidTr="009B61BF">
        <w:trPr>
          <w:trHeight w:val="274"/>
        </w:trPr>
        <w:tc>
          <w:tcPr>
            <w:tcW w:w="468" w:type="dxa"/>
            <w:shd w:val="pct20" w:color="000000" w:fill="FFFFFF"/>
          </w:tcPr>
          <w:p w:rsidR="00524DDA" w:rsidRPr="00300017" w:rsidRDefault="00524DDA" w:rsidP="00524DDA">
            <w:pPr>
              <w:numPr>
                <w:ilvl w:val="0"/>
                <w:numId w:val="11"/>
              </w:numPr>
              <w:rPr>
                <w:sz w:val="28"/>
                <w:szCs w:val="28"/>
              </w:rPr>
            </w:pPr>
          </w:p>
        </w:tc>
        <w:tc>
          <w:tcPr>
            <w:tcW w:w="4200" w:type="dxa"/>
            <w:shd w:val="pct20" w:color="000000" w:fill="FFFFFF"/>
          </w:tcPr>
          <w:p w:rsidR="00524DDA" w:rsidRPr="00300017" w:rsidRDefault="00524DDA" w:rsidP="009B61BF">
            <w:pPr>
              <w:jc w:val="both"/>
              <w:rPr>
                <w:b/>
                <w:sz w:val="28"/>
                <w:szCs w:val="28"/>
                <w:u w:val="single"/>
              </w:rPr>
            </w:pPr>
            <w:r w:rsidRPr="00300017">
              <w:rPr>
                <w:b/>
                <w:sz w:val="28"/>
                <w:szCs w:val="28"/>
                <w:u w:val="single"/>
              </w:rPr>
              <w:t xml:space="preserve">Раздел 2. Структурная </w:t>
            </w:r>
            <w:r w:rsidRPr="00300017">
              <w:rPr>
                <w:b/>
                <w:sz w:val="28"/>
                <w:szCs w:val="28"/>
                <w:u w:val="single"/>
              </w:rPr>
              <w:lastRenderedPageBreak/>
              <w:t xml:space="preserve">организация живых организмов. </w:t>
            </w:r>
          </w:p>
          <w:p w:rsidR="00524DDA" w:rsidRPr="00300017" w:rsidRDefault="00524DDA" w:rsidP="009B61BF">
            <w:pPr>
              <w:jc w:val="both"/>
              <w:rPr>
                <w:b/>
                <w:sz w:val="28"/>
                <w:szCs w:val="28"/>
              </w:rPr>
            </w:pPr>
          </w:p>
          <w:p w:rsidR="00524DDA" w:rsidRPr="00300017" w:rsidRDefault="00524DDA" w:rsidP="009B61BF">
            <w:pPr>
              <w:jc w:val="both"/>
              <w:rPr>
                <w:b/>
                <w:sz w:val="28"/>
                <w:szCs w:val="28"/>
              </w:rPr>
            </w:pPr>
            <w:r w:rsidRPr="00300017">
              <w:rPr>
                <w:b/>
                <w:sz w:val="28"/>
                <w:szCs w:val="28"/>
              </w:rPr>
              <w:t>Глава 9. Химическая организация клетки.</w:t>
            </w:r>
          </w:p>
          <w:p w:rsidR="00524DDA" w:rsidRPr="00300017" w:rsidRDefault="00524DDA" w:rsidP="009B61BF">
            <w:pPr>
              <w:jc w:val="both"/>
              <w:rPr>
                <w:b/>
                <w:sz w:val="28"/>
                <w:szCs w:val="28"/>
              </w:rPr>
            </w:pPr>
          </w:p>
          <w:p w:rsidR="00524DDA" w:rsidRPr="00300017" w:rsidRDefault="00524DDA" w:rsidP="009B61BF">
            <w:pPr>
              <w:jc w:val="both"/>
              <w:rPr>
                <w:b/>
                <w:sz w:val="28"/>
                <w:szCs w:val="28"/>
              </w:rPr>
            </w:pPr>
            <w:r w:rsidRPr="00300017">
              <w:rPr>
                <w:b/>
                <w:sz w:val="28"/>
                <w:szCs w:val="28"/>
              </w:rPr>
              <w:t>Глава 10. Обмен веществ и преобразование энергии в клетке.</w:t>
            </w:r>
          </w:p>
          <w:p w:rsidR="00524DDA" w:rsidRPr="00300017" w:rsidRDefault="00524DDA" w:rsidP="009B61BF">
            <w:pPr>
              <w:jc w:val="both"/>
              <w:rPr>
                <w:b/>
                <w:sz w:val="28"/>
                <w:szCs w:val="28"/>
              </w:rPr>
            </w:pPr>
          </w:p>
          <w:p w:rsidR="00524DDA" w:rsidRPr="00300017" w:rsidRDefault="00524DDA" w:rsidP="009B61BF">
            <w:pPr>
              <w:jc w:val="both"/>
              <w:rPr>
                <w:b/>
                <w:sz w:val="28"/>
                <w:szCs w:val="28"/>
              </w:rPr>
            </w:pPr>
            <w:r w:rsidRPr="00300017">
              <w:rPr>
                <w:b/>
                <w:sz w:val="28"/>
                <w:szCs w:val="28"/>
              </w:rPr>
              <w:t>Глава 11. Строение и функции клеток.</w:t>
            </w:r>
          </w:p>
          <w:p w:rsidR="00524DDA" w:rsidRPr="00300017" w:rsidRDefault="00524DDA" w:rsidP="009B61BF">
            <w:pPr>
              <w:jc w:val="both"/>
              <w:rPr>
                <w:b/>
                <w:sz w:val="28"/>
                <w:szCs w:val="28"/>
              </w:rPr>
            </w:pPr>
          </w:p>
        </w:tc>
        <w:tc>
          <w:tcPr>
            <w:tcW w:w="1320" w:type="dxa"/>
            <w:shd w:val="pct20" w:color="000000" w:fill="FFFFFF"/>
          </w:tcPr>
          <w:p w:rsidR="00524DDA" w:rsidRPr="00300017" w:rsidRDefault="00524DDA" w:rsidP="009B61BF">
            <w:pPr>
              <w:jc w:val="center"/>
              <w:rPr>
                <w:sz w:val="28"/>
                <w:szCs w:val="28"/>
              </w:rPr>
            </w:pPr>
            <w:r w:rsidRPr="00300017">
              <w:rPr>
                <w:sz w:val="28"/>
                <w:szCs w:val="28"/>
              </w:rPr>
              <w:lastRenderedPageBreak/>
              <w:t>13</w:t>
            </w:r>
          </w:p>
          <w:p w:rsidR="00524DDA" w:rsidRPr="00300017" w:rsidRDefault="00524DDA" w:rsidP="009B61BF">
            <w:pPr>
              <w:jc w:val="center"/>
              <w:rPr>
                <w:sz w:val="28"/>
                <w:szCs w:val="28"/>
              </w:rPr>
            </w:pPr>
          </w:p>
          <w:p w:rsidR="00524DDA" w:rsidRPr="00300017" w:rsidRDefault="00524DDA" w:rsidP="009B61BF">
            <w:pPr>
              <w:jc w:val="center"/>
              <w:rPr>
                <w:sz w:val="28"/>
                <w:szCs w:val="28"/>
              </w:rPr>
            </w:pPr>
          </w:p>
          <w:p w:rsidR="00524DDA" w:rsidRPr="00300017" w:rsidRDefault="00524DDA" w:rsidP="009B61BF">
            <w:pPr>
              <w:jc w:val="center"/>
              <w:rPr>
                <w:sz w:val="28"/>
                <w:szCs w:val="28"/>
              </w:rPr>
            </w:pPr>
            <w:r w:rsidRPr="00300017">
              <w:rPr>
                <w:sz w:val="28"/>
                <w:szCs w:val="28"/>
              </w:rPr>
              <w:t>3</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4</w:t>
            </w: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5</w:t>
            </w:r>
          </w:p>
        </w:tc>
        <w:tc>
          <w:tcPr>
            <w:tcW w:w="1920" w:type="dxa"/>
            <w:shd w:val="pct20" w:color="000000" w:fill="FFFFFF"/>
          </w:tcPr>
          <w:p w:rsidR="00524DDA" w:rsidRPr="00300017" w:rsidRDefault="00524DDA" w:rsidP="009B61BF">
            <w:pPr>
              <w:jc w:val="center"/>
              <w:rPr>
                <w:sz w:val="28"/>
                <w:szCs w:val="28"/>
                <w:highlight w:val="red"/>
              </w:rPr>
            </w:pPr>
            <w:r w:rsidRPr="00300017">
              <w:rPr>
                <w:sz w:val="28"/>
                <w:szCs w:val="28"/>
              </w:rPr>
              <w:lastRenderedPageBreak/>
              <w:t>-</w:t>
            </w: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ind w:firstLine="708"/>
              <w:rPr>
                <w:sz w:val="28"/>
                <w:szCs w:val="28"/>
                <w:highlight w:val="red"/>
              </w:rPr>
            </w:pPr>
            <w:r w:rsidRPr="00300017">
              <w:rPr>
                <w:sz w:val="28"/>
                <w:szCs w:val="28"/>
              </w:rPr>
              <w:t>1(</w:t>
            </w:r>
            <w:proofErr w:type="spellStart"/>
            <w:r w:rsidRPr="00300017">
              <w:rPr>
                <w:sz w:val="28"/>
                <w:szCs w:val="28"/>
              </w:rPr>
              <w:t>прак</w:t>
            </w:r>
            <w:proofErr w:type="spellEnd"/>
            <w:r w:rsidRPr="00300017">
              <w:rPr>
                <w:sz w:val="28"/>
                <w:szCs w:val="28"/>
              </w:rPr>
              <w:t>)</w:t>
            </w:r>
          </w:p>
        </w:tc>
        <w:tc>
          <w:tcPr>
            <w:tcW w:w="1913" w:type="dxa"/>
            <w:shd w:val="pct20" w:color="000000" w:fill="FFFFFF"/>
          </w:tcPr>
          <w:p w:rsidR="00524DDA" w:rsidRPr="00300017" w:rsidRDefault="00524DDA" w:rsidP="009B61BF">
            <w:pPr>
              <w:jc w:val="center"/>
              <w:rPr>
                <w:sz w:val="28"/>
                <w:szCs w:val="28"/>
                <w:highlight w:val="red"/>
              </w:rPr>
            </w:pPr>
            <w:r w:rsidRPr="00300017">
              <w:rPr>
                <w:sz w:val="28"/>
                <w:szCs w:val="28"/>
              </w:rPr>
              <w:lastRenderedPageBreak/>
              <w:t>1</w:t>
            </w:r>
          </w:p>
        </w:tc>
      </w:tr>
      <w:tr w:rsidR="00524DDA" w:rsidRPr="00300017" w:rsidTr="009B61BF">
        <w:trPr>
          <w:trHeight w:val="274"/>
        </w:trPr>
        <w:tc>
          <w:tcPr>
            <w:tcW w:w="468" w:type="dxa"/>
            <w:shd w:val="pct5" w:color="000000" w:fill="FFFFFF"/>
          </w:tcPr>
          <w:p w:rsidR="00524DDA" w:rsidRPr="00300017" w:rsidRDefault="00524DDA" w:rsidP="00524DDA">
            <w:pPr>
              <w:numPr>
                <w:ilvl w:val="0"/>
                <w:numId w:val="11"/>
              </w:numPr>
              <w:rPr>
                <w:sz w:val="28"/>
                <w:szCs w:val="28"/>
              </w:rPr>
            </w:pPr>
          </w:p>
        </w:tc>
        <w:tc>
          <w:tcPr>
            <w:tcW w:w="4200" w:type="dxa"/>
            <w:shd w:val="pct5" w:color="000000" w:fill="FFFFFF"/>
          </w:tcPr>
          <w:p w:rsidR="00524DDA" w:rsidRPr="00300017" w:rsidRDefault="00524DDA" w:rsidP="009B61BF">
            <w:pPr>
              <w:rPr>
                <w:b/>
                <w:sz w:val="28"/>
                <w:szCs w:val="28"/>
                <w:u w:val="single"/>
              </w:rPr>
            </w:pPr>
            <w:r w:rsidRPr="00300017">
              <w:rPr>
                <w:b/>
                <w:sz w:val="28"/>
                <w:szCs w:val="28"/>
                <w:u w:val="single"/>
              </w:rPr>
              <w:t>Раздел 3. Размножение и индивидуальное развитие организмов.</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12. Размножение организмов.</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13. Индивидуальное развитие организмов (онтогенез).</w:t>
            </w:r>
          </w:p>
        </w:tc>
        <w:tc>
          <w:tcPr>
            <w:tcW w:w="1320" w:type="dxa"/>
            <w:shd w:val="pct5" w:color="000000" w:fill="FFFFFF"/>
          </w:tcPr>
          <w:p w:rsidR="00524DDA" w:rsidRPr="00300017" w:rsidRDefault="00524DDA" w:rsidP="009B61BF">
            <w:pPr>
              <w:jc w:val="center"/>
              <w:rPr>
                <w:sz w:val="28"/>
                <w:szCs w:val="28"/>
              </w:rPr>
            </w:pPr>
            <w:r w:rsidRPr="00300017">
              <w:rPr>
                <w:sz w:val="28"/>
                <w:szCs w:val="28"/>
              </w:rPr>
              <w:t>5</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2</w:t>
            </w: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3</w:t>
            </w:r>
          </w:p>
        </w:tc>
        <w:tc>
          <w:tcPr>
            <w:tcW w:w="1920" w:type="dxa"/>
            <w:shd w:val="pct5" w:color="000000" w:fill="FFFFFF"/>
          </w:tcPr>
          <w:p w:rsidR="00524DDA" w:rsidRPr="00300017" w:rsidRDefault="00524DDA" w:rsidP="009B61BF">
            <w:pPr>
              <w:jc w:val="center"/>
              <w:rPr>
                <w:sz w:val="28"/>
                <w:szCs w:val="28"/>
                <w:highlight w:val="red"/>
              </w:rPr>
            </w:pPr>
          </w:p>
        </w:tc>
        <w:tc>
          <w:tcPr>
            <w:tcW w:w="1913" w:type="dxa"/>
            <w:shd w:val="pct5" w:color="000000" w:fill="FFFFFF"/>
          </w:tcPr>
          <w:p w:rsidR="00524DDA" w:rsidRPr="00300017" w:rsidRDefault="00524DDA" w:rsidP="009B61BF">
            <w:pPr>
              <w:jc w:val="center"/>
              <w:rPr>
                <w:b/>
                <w:sz w:val="28"/>
                <w:szCs w:val="28"/>
                <w:highlight w:val="red"/>
              </w:rPr>
            </w:pPr>
          </w:p>
        </w:tc>
      </w:tr>
      <w:tr w:rsidR="00524DDA" w:rsidRPr="00300017" w:rsidTr="009B61BF">
        <w:trPr>
          <w:trHeight w:val="274"/>
        </w:trPr>
        <w:tc>
          <w:tcPr>
            <w:tcW w:w="468" w:type="dxa"/>
            <w:shd w:val="pct20" w:color="000000" w:fill="FFFFFF"/>
          </w:tcPr>
          <w:p w:rsidR="00524DDA" w:rsidRPr="00300017" w:rsidRDefault="00524DDA" w:rsidP="00524DDA">
            <w:pPr>
              <w:numPr>
                <w:ilvl w:val="0"/>
                <w:numId w:val="11"/>
              </w:numPr>
              <w:rPr>
                <w:sz w:val="28"/>
                <w:szCs w:val="28"/>
              </w:rPr>
            </w:pPr>
          </w:p>
        </w:tc>
        <w:tc>
          <w:tcPr>
            <w:tcW w:w="4200" w:type="dxa"/>
            <w:shd w:val="pct20" w:color="000000" w:fill="FFFFFF"/>
          </w:tcPr>
          <w:p w:rsidR="00524DDA" w:rsidRPr="00300017" w:rsidRDefault="00524DDA" w:rsidP="009B61BF">
            <w:pPr>
              <w:rPr>
                <w:b/>
                <w:sz w:val="28"/>
                <w:szCs w:val="28"/>
                <w:u w:val="single"/>
              </w:rPr>
            </w:pPr>
            <w:r w:rsidRPr="00300017">
              <w:rPr>
                <w:b/>
                <w:sz w:val="28"/>
                <w:szCs w:val="28"/>
                <w:u w:val="single"/>
              </w:rPr>
              <w:t xml:space="preserve">Раздел 4. Наследственность и изменчивость организмов. </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14. Закономерности наследования признаков.</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15. Закономерности изменчивости.</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16. Селекция растений, животных и микроорганизмов.</w:t>
            </w:r>
          </w:p>
          <w:p w:rsidR="00524DDA" w:rsidRPr="00300017" w:rsidRDefault="00524DDA" w:rsidP="009B61BF">
            <w:pPr>
              <w:rPr>
                <w:b/>
                <w:sz w:val="28"/>
                <w:szCs w:val="28"/>
              </w:rPr>
            </w:pPr>
          </w:p>
        </w:tc>
        <w:tc>
          <w:tcPr>
            <w:tcW w:w="1320" w:type="dxa"/>
            <w:shd w:val="pct20" w:color="000000" w:fill="FFFFFF"/>
          </w:tcPr>
          <w:p w:rsidR="00524DDA" w:rsidRPr="00300017" w:rsidRDefault="00524DDA" w:rsidP="009B61BF">
            <w:pPr>
              <w:jc w:val="center"/>
              <w:rPr>
                <w:sz w:val="28"/>
                <w:szCs w:val="28"/>
              </w:rPr>
            </w:pPr>
            <w:r w:rsidRPr="00300017">
              <w:rPr>
                <w:sz w:val="28"/>
                <w:szCs w:val="28"/>
              </w:rPr>
              <w:t>14</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7</w:t>
            </w:r>
          </w:p>
          <w:p w:rsidR="00524DDA" w:rsidRPr="00300017" w:rsidRDefault="00524DDA" w:rsidP="009B61BF">
            <w:pPr>
              <w:rPr>
                <w:sz w:val="28"/>
                <w:szCs w:val="28"/>
              </w:rPr>
            </w:pPr>
          </w:p>
          <w:p w:rsidR="00524DDA" w:rsidRPr="00300017" w:rsidRDefault="00524DDA" w:rsidP="009B61BF">
            <w:pPr>
              <w:jc w:val="center"/>
              <w:rPr>
                <w:sz w:val="28"/>
                <w:szCs w:val="28"/>
              </w:rPr>
            </w:pPr>
          </w:p>
          <w:p w:rsidR="00524DDA" w:rsidRPr="00300017" w:rsidRDefault="00524DDA" w:rsidP="009B61BF">
            <w:pPr>
              <w:jc w:val="center"/>
              <w:rPr>
                <w:sz w:val="28"/>
                <w:szCs w:val="28"/>
              </w:rPr>
            </w:pPr>
            <w:r w:rsidRPr="00300017">
              <w:rPr>
                <w:sz w:val="28"/>
                <w:szCs w:val="28"/>
              </w:rPr>
              <w:t>2</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4</w:t>
            </w:r>
          </w:p>
        </w:tc>
        <w:tc>
          <w:tcPr>
            <w:tcW w:w="1920" w:type="dxa"/>
            <w:shd w:val="pct20" w:color="000000" w:fill="FFFFFF"/>
          </w:tcPr>
          <w:p w:rsidR="00524DDA" w:rsidRPr="00300017" w:rsidRDefault="00524DDA" w:rsidP="009B61BF">
            <w:pPr>
              <w:jc w:val="cente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ind w:firstLine="708"/>
              <w:rPr>
                <w:sz w:val="28"/>
                <w:szCs w:val="28"/>
                <w:highlight w:val="red"/>
              </w:rPr>
            </w:pPr>
            <w:r w:rsidRPr="00300017">
              <w:rPr>
                <w:sz w:val="28"/>
                <w:szCs w:val="28"/>
              </w:rPr>
              <w:t>1(</w:t>
            </w:r>
            <w:proofErr w:type="spellStart"/>
            <w:proofErr w:type="gramStart"/>
            <w:r w:rsidRPr="00300017">
              <w:rPr>
                <w:sz w:val="28"/>
                <w:szCs w:val="28"/>
              </w:rPr>
              <w:t>лаб</w:t>
            </w:r>
            <w:proofErr w:type="spellEnd"/>
            <w:proofErr w:type="gramEnd"/>
            <w:r w:rsidRPr="00300017">
              <w:rPr>
                <w:sz w:val="28"/>
                <w:szCs w:val="28"/>
              </w:rPr>
              <w:t>)</w:t>
            </w:r>
          </w:p>
        </w:tc>
        <w:tc>
          <w:tcPr>
            <w:tcW w:w="1913" w:type="dxa"/>
            <w:shd w:val="pct20" w:color="000000" w:fill="FFFFFF"/>
          </w:tcPr>
          <w:p w:rsidR="00524DDA" w:rsidRPr="00300017" w:rsidRDefault="00524DDA" w:rsidP="009B61BF">
            <w:pPr>
              <w:jc w:val="center"/>
              <w:rPr>
                <w:b/>
                <w:sz w:val="28"/>
                <w:szCs w:val="28"/>
                <w:highlight w:val="red"/>
              </w:rPr>
            </w:pPr>
          </w:p>
        </w:tc>
      </w:tr>
      <w:tr w:rsidR="00524DDA" w:rsidRPr="00300017" w:rsidTr="009B61BF">
        <w:trPr>
          <w:trHeight w:val="274"/>
        </w:trPr>
        <w:tc>
          <w:tcPr>
            <w:tcW w:w="468" w:type="dxa"/>
            <w:shd w:val="pct5" w:color="000000" w:fill="FFFFFF"/>
          </w:tcPr>
          <w:p w:rsidR="00524DDA" w:rsidRPr="00300017" w:rsidRDefault="00524DDA" w:rsidP="00524DDA">
            <w:pPr>
              <w:numPr>
                <w:ilvl w:val="0"/>
                <w:numId w:val="11"/>
              </w:numPr>
              <w:rPr>
                <w:sz w:val="28"/>
                <w:szCs w:val="28"/>
              </w:rPr>
            </w:pPr>
          </w:p>
        </w:tc>
        <w:tc>
          <w:tcPr>
            <w:tcW w:w="4200" w:type="dxa"/>
            <w:shd w:val="pct5" w:color="000000" w:fill="FFFFFF"/>
          </w:tcPr>
          <w:p w:rsidR="00524DDA" w:rsidRPr="00300017" w:rsidRDefault="00524DDA" w:rsidP="009B61BF">
            <w:pPr>
              <w:rPr>
                <w:b/>
                <w:sz w:val="28"/>
                <w:szCs w:val="28"/>
                <w:u w:val="single"/>
              </w:rPr>
            </w:pPr>
            <w:r w:rsidRPr="00300017">
              <w:rPr>
                <w:b/>
                <w:sz w:val="28"/>
                <w:szCs w:val="28"/>
                <w:u w:val="single"/>
              </w:rPr>
              <w:t>Раздел 5. Взаимоотношения организма и среды. Основы экологии.</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 xml:space="preserve">Глава 17. Биосфера, ее структура и функции. </w:t>
            </w: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Глава 18. Биосфера и человек.</w:t>
            </w:r>
          </w:p>
          <w:p w:rsidR="00524DDA" w:rsidRPr="00300017" w:rsidRDefault="00524DDA" w:rsidP="009B61BF">
            <w:pPr>
              <w:rPr>
                <w:b/>
                <w:sz w:val="28"/>
                <w:szCs w:val="28"/>
              </w:rPr>
            </w:pPr>
          </w:p>
        </w:tc>
        <w:tc>
          <w:tcPr>
            <w:tcW w:w="1320" w:type="dxa"/>
            <w:shd w:val="pct5" w:color="000000" w:fill="FFFFFF"/>
          </w:tcPr>
          <w:p w:rsidR="00524DDA" w:rsidRPr="00300017" w:rsidRDefault="00524DDA" w:rsidP="009B61BF">
            <w:pPr>
              <w:jc w:val="center"/>
              <w:rPr>
                <w:sz w:val="28"/>
                <w:szCs w:val="28"/>
              </w:rPr>
            </w:pPr>
            <w:r w:rsidRPr="00300017">
              <w:rPr>
                <w:sz w:val="28"/>
                <w:szCs w:val="28"/>
              </w:rPr>
              <w:t>21</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14</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5</w:t>
            </w:r>
          </w:p>
        </w:tc>
        <w:tc>
          <w:tcPr>
            <w:tcW w:w="1920" w:type="dxa"/>
            <w:shd w:val="pct5" w:color="000000" w:fill="FFFFFF"/>
          </w:tcPr>
          <w:p w:rsidR="00524DDA" w:rsidRPr="00300017" w:rsidRDefault="00524DDA" w:rsidP="009B61BF">
            <w:pPr>
              <w:jc w:val="cente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ind w:firstLine="708"/>
              <w:rPr>
                <w:sz w:val="28"/>
                <w:szCs w:val="28"/>
                <w:highlight w:val="red"/>
              </w:rPr>
            </w:pPr>
            <w:r w:rsidRPr="00300017">
              <w:rPr>
                <w:sz w:val="28"/>
                <w:szCs w:val="28"/>
              </w:rPr>
              <w:t>4 (</w:t>
            </w:r>
            <w:proofErr w:type="spellStart"/>
            <w:r w:rsidRPr="00300017">
              <w:rPr>
                <w:sz w:val="28"/>
                <w:szCs w:val="28"/>
              </w:rPr>
              <w:t>прак</w:t>
            </w:r>
            <w:proofErr w:type="spellEnd"/>
            <w:r w:rsidRPr="00300017">
              <w:rPr>
                <w:sz w:val="28"/>
                <w:szCs w:val="28"/>
              </w:rPr>
              <w:t>)</w:t>
            </w: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ind w:firstLine="708"/>
              <w:rPr>
                <w:sz w:val="28"/>
                <w:szCs w:val="28"/>
                <w:highlight w:val="red"/>
              </w:rPr>
            </w:pPr>
            <w:r w:rsidRPr="00300017">
              <w:rPr>
                <w:sz w:val="28"/>
                <w:szCs w:val="28"/>
              </w:rPr>
              <w:t>2 (</w:t>
            </w:r>
            <w:proofErr w:type="spellStart"/>
            <w:r w:rsidRPr="00300017">
              <w:rPr>
                <w:sz w:val="28"/>
                <w:szCs w:val="28"/>
              </w:rPr>
              <w:t>прак</w:t>
            </w:r>
            <w:proofErr w:type="spellEnd"/>
            <w:r w:rsidRPr="00300017">
              <w:rPr>
                <w:sz w:val="28"/>
                <w:szCs w:val="28"/>
              </w:rPr>
              <w:t>)</w:t>
            </w:r>
          </w:p>
        </w:tc>
        <w:tc>
          <w:tcPr>
            <w:tcW w:w="1913" w:type="dxa"/>
            <w:shd w:val="pct5" w:color="000000" w:fill="FFFFFF"/>
          </w:tcPr>
          <w:p w:rsidR="00524DDA" w:rsidRPr="00300017" w:rsidRDefault="00524DDA" w:rsidP="009B61BF">
            <w:pPr>
              <w:jc w:val="center"/>
              <w:rPr>
                <w:sz w:val="28"/>
                <w:szCs w:val="28"/>
                <w:highlight w:val="red"/>
              </w:rPr>
            </w:pPr>
            <w:r w:rsidRPr="00300017">
              <w:rPr>
                <w:sz w:val="28"/>
                <w:szCs w:val="28"/>
              </w:rPr>
              <w:t>1</w:t>
            </w: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jc w:val="center"/>
              <w:rPr>
                <w:sz w:val="28"/>
                <w:szCs w:val="28"/>
                <w:highlight w:val="red"/>
              </w:rPr>
            </w:pPr>
            <w:r w:rsidRPr="00300017">
              <w:rPr>
                <w:sz w:val="28"/>
                <w:szCs w:val="28"/>
              </w:rPr>
              <w:t>1</w:t>
            </w:r>
          </w:p>
        </w:tc>
      </w:tr>
      <w:tr w:rsidR="00524DDA" w:rsidRPr="00300017" w:rsidTr="009B61BF">
        <w:trPr>
          <w:trHeight w:val="274"/>
        </w:trPr>
        <w:tc>
          <w:tcPr>
            <w:tcW w:w="468" w:type="dxa"/>
            <w:shd w:val="pct20" w:color="000000" w:fill="FFFFFF"/>
          </w:tcPr>
          <w:p w:rsidR="00524DDA" w:rsidRPr="00300017" w:rsidRDefault="00524DDA" w:rsidP="00524DDA">
            <w:pPr>
              <w:numPr>
                <w:ilvl w:val="0"/>
                <w:numId w:val="11"/>
              </w:numPr>
              <w:rPr>
                <w:sz w:val="28"/>
                <w:szCs w:val="28"/>
              </w:rPr>
            </w:pPr>
          </w:p>
        </w:tc>
        <w:tc>
          <w:tcPr>
            <w:tcW w:w="4200" w:type="dxa"/>
            <w:shd w:val="pct20" w:color="000000" w:fill="FFFFFF"/>
          </w:tcPr>
          <w:p w:rsidR="00524DDA" w:rsidRPr="00300017" w:rsidRDefault="00524DDA" w:rsidP="009B61BF">
            <w:pPr>
              <w:shd w:val="clear" w:color="auto" w:fill="FFFFFF"/>
              <w:rPr>
                <w:b/>
                <w:sz w:val="28"/>
                <w:szCs w:val="28"/>
              </w:rPr>
            </w:pPr>
            <w:r w:rsidRPr="00300017">
              <w:rPr>
                <w:b/>
                <w:sz w:val="28"/>
                <w:szCs w:val="28"/>
              </w:rPr>
              <w:t xml:space="preserve">Экосистема своей местности </w:t>
            </w:r>
            <w:r w:rsidRPr="00300017">
              <w:rPr>
                <w:b/>
                <w:sz w:val="28"/>
                <w:szCs w:val="28"/>
              </w:rPr>
              <w:lastRenderedPageBreak/>
              <w:t>(лес, луг, водоем).</w:t>
            </w:r>
          </w:p>
          <w:p w:rsidR="00524DDA" w:rsidRPr="00300017" w:rsidRDefault="00524DDA" w:rsidP="009B61BF">
            <w:pPr>
              <w:shd w:val="clear" w:color="auto" w:fill="FFFFFF"/>
              <w:rPr>
                <w:b/>
                <w:sz w:val="28"/>
                <w:szCs w:val="28"/>
              </w:rPr>
            </w:pPr>
          </w:p>
          <w:p w:rsidR="00524DDA" w:rsidRPr="00300017" w:rsidRDefault="00524DDA" w:rsidP="009B61BF">
            <w:pPr>
              <w:shd w:val="clear" w:color="auto" w:fill="FFFFFF"/>
              <w:rPr>
                <w:b/>
                <w:sz w:val="28"/>
                <w:szCs w:val="28"/>
              </w:rPr>
            </w:pPr>
            <w:r w:rsidRPr="00300017">
              <w:rPr>
                <w:b/>
                <w:sz w:val="28"/>
                <w:szCs w:val="28"/>
              </w:rPr>
              <w:t>Наблюдения за сезонными изменениями в живой природе.</w:t>
            </w:r>
          </w:p>
          <w:p w:rsidR="00524DDA" w:rsidRPr="00300017" w:rsidRDefault="00524DDA" w:rsidP="009B61BF">
            <w:pPr>
              <w:shd w:val="clear" w:color="auto" w:fill="FFFFFF"/>
              <w:rPr>
                <w:b/>
                <w:sz w:val="28"/>
                <w:szCs w:val="28"/>
              </w:rPr>
            </w:pPr>
          </w:p>
          <w:p w:rsidR="00524DDA" w:rsidRPr="00300017" w:rsidRDefault="00524DDA" w:rsidP="009B61BF">
            <w:pPr>
              <w:rPr>
                <w:b/>
                <w:sz w:val="28"/>
                <w:szCs w:val="28"/>
              </w:rPr>
            </w:pPr>
            <w:proofErr w:type="spellStart"/>
            <w:r w:rsidRPr="00300017">
              <w:rPr>
                <w:b/>
                <w:sz w:val="28"/>
                <w:szCs w:val="28"/>
              </w:rPr>
              <w:t>Агроэкосистема</w:t>
            </w:r>
            <w:proofErr w:type="spellEnd"/>
            <w:r w:rsidRPr="00300017">
              <w:rPr>
                <w:b/>
                <w:sz w:val="28"/>
                <w:szCs w:val="28"/>
              </w:rPr>
              <w:t xml:space="preserve"> своей местности (парк, сад, сквер, поле, пруд).</w:t>
            </w:r>
          </w:p>
          <w:p w:rsidR="00524DDA" w:rsidRPr="00300017" w:rsidRDefault="00524DDA" w:rsidP="009B61BF">
            <w:pPr>
              <w:shd w:val="clear" w:color="auto" w:fill="FFFFFF"/>
              <w:rPr>
                <w:b/>
                <w:sz w:val="28"/>
                <w:szCs w:val="28"/>
              </w:rPr>
            </w:pPr>
          </w:p>
          <w:p w:rsidR="00524DDA" w:rsidRPr="00300017" w:rsidRDefault="00524DDA" w:rsidP="009B61BF">
            <w:pPr>
              <w:rPr>
                <w:b/>
                <w:sz w:val="28"/>
                <w:szCs w:val="28"/>
              </w:rPr>
            </w:pPr>
          </w:p>
          <w:p w:rsidR="00524DDA" w:rsidRPr="00300017" w:rsidRDefault="00524DDA" w:rsidP="009B61BF">
            <w:pPr>
              <w:rPr>
                <w:b/>
                <w:sz w:val="28"/>
                <w:szCs w:val="28"/>
              </w:rPr>
            </w:pPr>
            <w:r w:rsidRPr="00300017">
              <w:rPr>
                <w:b/>
                <w:sz w:val="28"/>
                <w:szCs w:val="28"/>
              </w:rPr>
              <w:t>Эволюция органического мира.</w:t>
            </w:r>
          </w:p>
          <w:p w:rsidR="00524DDA" w:rsidRPr="00300017" w:rsidRDefault="00524DDA" w:rsidP="009B61BF">
            <w:pPr>
              <w:rPr>
                <w:b/>
                <w:sz w:val="28"/>
                <w:szCs w:val="28"/>
              </w:rPr>
            </w:pPr>
          </w:p>
        </w:tc>
        <w:tc>
          <w:tcPr>
            <w:tcW w:w="1320" w:type="dxa"/>
            <w:shd w:val="pct20" w:color="000000" w:fill="FFFFFF"/>
          </w:tcPr>
          <w:p w:rsidR="00524DDA" w:rsidRPr="00300017" w:rsidRDefault="00524DDA" w:rsidP="009B61BF">
            <w:pPr>
              <w:jc w:val="center"/>
              <w:rPr>
                <w:sz w:val="28"/>
                <w:szCs w:val="28"/>
              </w:rPr>
            </w:pPr>
            <w:r w:rsidRPr="00300017">
              <w:rPr>
                <w:sz w:val="28"/>
                <w:szCs w:val="28"/>
              </w:rPr>
              <w:lastRenderedPageBreak/>
              <w:t>1</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1</w:t>
            </w:r>
          </w:p>
          <w:p w:rsidR="00524DDA" w:rsidRPr="00300017" w:rsidRDefault="00524DDA" w:rsidP="009B61BF">
            <w:pPr>
              <w:rPr>
                <w:sz w:val="28"/>
                <w:szCs w:val="28"/>
              </w:rPr>
            </w:pPr>
          </w:p>
          <w:p w:rsidR="00524DDA" w:rsidRPr="00300017" w:rsidRDefault="00524DDA" w:rsidP="009B61BF">
            <w:pPr>
              <w:rPr>
                <w:sz w:val="28"/>
                <w:szCs w:val="28"/>
              </w:rPr>
            </w:pPr>
          </w:p>
          <w:p w:rsidR="00524DDA" w:rsidRPr="00300017" w:rsidRDefault="00524DDA" w:rsidP="009B61BF">
            <w:pPr>
              <w:jc w:val="center"/>
              <w:rPr>
                <w:sz w:val="28"/>
                <w:szCs w:val="28"/>
              </w:rPr>
            </w:pPr>
            <w:r w:rsidRPr="00300017">
              <w:rPr>
                <w:sz w:val="28"/>
                <w:szCs w:val="28"/>
              </w:rPr>
              <w:t>1</w:t>
            </w:r>
          </w:p>
        </w:tc>
        <w:tc>
          <w:tcPr>
            <w:tcW w:w="1920" w:type="dxa"/>
            <w:shd w:val="pct20" w:color="000000" w:fill="FFFFFF"/>
          </w:tcPr>
          <w:p w:rsidR="00524DDA" w:rsidRPr="00300017" w:rsidRDefault="00524DDA" w:rsidP="009B61BF">
            <w:pPr>
              <w:jc w:val="cente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rPr>
                <w:sz w:val="28"/>
                <w:szCs w:val="28"/>
                <w:highlight w:val="red"/>
              </w:rPr>
            </w:pPr>
          </w:p>
          <w:p w:rsidR="00524DDA" w:rsidRPr="00300017" w:rsidRDefault="00524DDA" w:rsidP="009B61BF">
            <w:pPr>
              <w:ind w:firstLine="708"/>
              <w:rPr>
                <w:sz w:val="28"/>
                <w:szCs w:val="28"/>
                <w:highlight w:val="red"/>
              </w:rPr>
            </w:pPr>
            <w:r w:rsidRPr="00300017">
              <w:rPr>
                <w:sz w:val="28"/>
                <w:szCs w:val="28"/>
              </w:rPr>
              <w:t>1(</w:t>
            </w:r>
            <w:proofErr w:type="spellStart"/>
            <w:r w:rsidRPr="00300017">
              <w:rPr>
                <w:sz w:val="28"/>
                <w:szCs w:val="28"/>
              </w:rPr>
              <w:t>прак</w:t>
            </w:r>
            <w:proofErr w:type="spellEnd"/>
            <w:r w:rsidRPr="00300017">
              <w:rPr>
                <w:sz w:val="28"/>
                <w:szCs w:val="28"/>
              </w:rPr>
              <w:t>)</w:t>
            </w:r>
          </w:p>
        </w:tc>
        <w:tc>
          <w:tcPr>
            <w:tcW w:w="1913" w:type="dxa"/>
            <w:shd w:val="pct20" w:color="000000" w:fill="FFFFFF"/>
          </w:tcPr>
          <w:p w:rsidR="00524DDA" w:rsidRPr="00300017" w:rsidRDefault="00524DDA" w:rsidP="009B61BF">
            <w:pPr>
              <w:jc w:val="center"/>
              <w:rPr>
                <w:sz w:val="28"/>
                <w:szCs w:val="28"/>
              </w:rPr>
            </w:pPr>
          </w:p>
        </w:tc>
      </w:tr>
      <w:tr w:rsidR="00524DDA" w:rsidRPr="00300017" w:rsidTr="009B61BF">
        <w:trPr>
          <w:trHeight w:val="300"/>
        </w:trPr>
        <w:tc>
          <w:tcPr>
            <w:tcW w:w="4668" w:type="dxa"/>
            <w:gridSpan w:val="2"/>
            <w:shd w:val="pct5" w:color="000000" w:fill="FFFFFF"/>
          </w:tcPr>
          <w:p w:rsidR="00524DDA" w:rsidRPr="00300017" w:rsidRDefault="00524DDA" w:rsidP="009B61BF">
            <w:pPr>
              <w:rPr>
                <w:b/>
                <w:sz w:val="28"/>
                <w:szCs w:val="28"/>
              </w:rPr>
            </w:pPr>
            <w:r w:rsidRPr="00300017">
              <w:rPr>
                <w:b/>
                <w:sz w:val="28"/>
                <w:szCs w:val="28"/>
              </w:rPr>
              <w:lastRenderedPageBreak/>
              <w:t>Всего:</w:t>
            </w:r>
          </w:p>
          <w:p w:rsidR="00524DDA" w:rsidRPr="00300017" w:rsidRDefault="00524DDA" w:rsidP="009B61BF">
            <w:pPr>
              <w:rPr>
                <w:b/>
                <w:sz w:val="28"/>
                <w:szCs w:val="28"/>
              </w:rPr>
            </w:pPr>
          </w:p>
        </w:tc>
        <w:tc>
          <w:tcPr>
            <w:tcW w:w="1320" w:type="dxa"/>
            <w:shd w:val="pct5" w:color="000000" w:fill="FFFFFF"/>
          </w:tcPr>
          <w:p w:rsidR="00524DDA" w:rsidRPr="00300017" w:rsidRDefault="00524DDA" w:rsidP="009B61BF">
            <w:pPr>
              <w:jc w:val="center"/>
              <w:rPr>
                <w:b/>
                <w:sz w:val="28"/>
                <w:szCs w:val="28"/>
              </w:rPr>
            </w:pPr>
            <w:r w:rsidRPr="00300017">
              <w:rPr>
                <w:b/>
                <w:sz w:val="28"/>
                <w:szCs w:val="28"/>
              </w:rPr>
              <w:t>68</w:t>
            </w:r>
          </w:p>
        </w:tc>
        <w:tc>
          <w:tcPr>
            <w:tcW w:w="1920" w:type="dxa"/>
            <w:shd w:val="pct5" w:color="000000" w:fill="FFFFFF"/>
          </w:tcPr>
          <w:p w:rsidR="00524DDA" w:rsidRPr="00300017" w:rsidRDefault="00524DDA" w:rsidP="009B61BF">
            <w:pPr>
              <w:jc w:val="center"/>
              <w:rPr>
                <w:b/>
                <w:sz w:val="28"/>
                <w:szCs w:val="28"/>
                <w:highlight w:val="red"/>
              </w:rPr>
            </w:pPr>
            <w:r w:rsidRPr="00300017">
              <w:rPr>
                <w:sz w:val="28"/>
                <w:szCs w:val="28"/>
              </w:rPr>
              <w:t>1</w:t>
            </w:r>
            <w:r w:rsidRPr="00300017">
              <w:rPr>
                <w:b/>
                <w:sz w:val="28"/>
                <w:szCs w:val="28"/>
              </w:rPr>
              <w:t>/8</w:t>
            </w:r>
          </w:p>
        </w:tc>
        <w:tc>
          <w:tcPr>
            <w:tcW w:w="1913" w:type="dxa"/>
            <w:shd w:val="pct5" w:color="000000" w:fill="FFFFFF"/>
          </w:tcPr>
          <w:p w:rsidR="00524DDA" w:rsidRPr="00300017" w:rsidRDefault="00524DDA" w:rsidP="009B61BF">
            <w:pPr>
              <w:jc w:val="center"/>
              <w:rPr>
                <w:b/>
                <w:sz w:val="28"/>
                <w:szCs w:val="28"/>
                <w:highlight w:val="red"/>
              </w:rPr>
            </w:pPr>
            <w:r w:rsidRPr="00300017">
              <w:rPr>
                <w:b/>
                <w:sz w:val="28"/>
                <w:szCs w:val="28"/>
              </w:rPr>
              <w:t>3</w:t>
            </w:r>
          </w:p>
        </w:tc>
      </w:tr>
    </w:tbl>
    <w:p w:rsidR="00524DDA" w:rsidRPr="00300017" w:rsidRDefault="00524DDA" w:rsidP="00524DDA">
      <w:pPr>
        <w:rPr>
          <w:sz w:val="28"/>
          <w:szCs w:val="28"/>
        </w:rPr>
        <w:sectPr w:rsidR="00524DDA" w:rsidRPr="00300017" w:rsidSect="000A2399">
          <w:pgSz w:w="11906" w:h="16838" w:code="9"/>
          <w:pgMar w:top="720" w:right="1418" w:bottom="1134" w:left="1418"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pPr>
    </w:p>
    <w:p w:rsidR="00524DDA" w:rsidRPr="00300017" w:rsidRDefault="00524DDA" w:rsidP="00524DDA">
      <w:pPr>
        <w:pStyle w:val="a4"/>
        <w:keepNext/>
        <w:jc w:val="center"/>
        <w:rPr>
          <w:sz w:val="28"/>
          <w:szCs w:val="28"/>
        </w:rPr>
      </w:pPr>
      <w:r w:rsidRPr="00300017">
        <w:rPr>
          <w:sz w:val="28"/>
          <w:szCs w:val="28"/>
        </w:rPr>
        <w:lastRenderedPageBreak/>
        <w:t xml:space="preserve">Содержание тем учебного курса по биологии для учащихся 9 классов </w:t>
      </w:r>
    </w:p>
    <w:p w:rsidR="00524DDA" w:rsidRPr="00300017" w:rsidRDefault="00AD1CE9" w:rsidP="00524DDA">
      <w:pPr>
        <w:pStyle w:val="a4"/>
        <w:keepNext/>
        <w:jc w:val="center"/>
        <w:rPr>
          <w:sz w:val="28"/>
          <w:szCs w:val="28"/>
        </w:rPr>
      </w:pPr>
      <w:r>
        <w:rPr>
          <w:sz w:val="28"/>
          <w:szCs w:val="28"/>
        </w:rPr>
        <w:t>(66</w:t>
      </w:r>
      <w:r w:rsidR="00524DDA" w:rsidRPr="00300017">
        <w:rPr>
          <w:sz w:val="28"/>
          <w:szCs w:val="28"/>
        </w:rPr>
        <w:t xml:space="preserve"> часов).</w:t>
      </w:r>
    </w:p>
    <w:p w:rsidR="00524DDA" w:rsidRPr="00300017" w:rsidRDefault="00524DDA" w:rsidP="00524DDA">
      <w:pPr>
        <w:rPr>
          <w:sz w:val="28"/>
          <w:szCs w:val="28"/>
        </w:rPr>
      </w:pPr>
    </w:p>
    <w:tbl>
      <w:tblPr>
        <w:tblW w:w="10440" w:type="dxa"/>
        <w:tblInd w:w="-612" w:type="dxa"/>
        <w:tblBorders>
          <w:insideH w:val="single" w:sz="18" w:space="0" w:color="FFFFFF"/>
          <w:insideV w:val="single" w:sz="18" w:space="0" w:color="FFFFFF"/>
        </w:tblBorders>
        <w:tblLayout w:type="fixed"/>
        <w:tblLook w:val="01E0" w:firstRow="1" w:lastRow="1" w:firstColumn="1" w:lastColumn="1" w:noHBand="0" w:noVBand="0"/>
      </w:tblPr>
      <w:tblGrid>
        <w:gridCol w:w="360"/>
        <w:gridCol w:w="1582"/>
        <w:gridCol w:w="905"/>
        <w:gridCol w:w="7593"/>
      </w:tblGrid>
      <w:tr w:rsidR="00524DDA" w:rsidRPr="00300017" w:rsidTr="00AD1CE9">
        <w:trPr>
          <w:trHeight w:val="761"/>
        </w:trPr>
        <w:tc>
          <w:tcPr>
            <w:tcW w:w="360" w:type="dxa"/>
            <w:shd w:val="pct20" w:color="000000" w:fill="FFFFFF"/>
          </w:tcPr>
          <w:p w:rsidR="00524DDA" w:rsidRPr="00300017" w:rsidRDefault="00524DDA" w:rsidP="009B61BF">
            <w:pPr>
              <w:jc w:val="center"/>
              <w:rPr>
                <w:b/>
                <w:bCs/>
                <w:sz w:val="28"/>
                <w:szCs w:val="28"/>
              </w:rPr>
            </w:pPr>
          </w:p>
          <w:p w:rsidR="00524DDA" w:rsidRPr="00300017" w:rsidRDefault="00524DDA" w:rsidP="009B61BF">
            <w:pPr>
              <w:jc w:val="center"/>
              <w:rPr>
                <w:b/>
                <w:bCs/>
                <w:sz w:val="28"/>
                <w:szCs w:val="28"/>
              </w:rPr>
            </w:pPr>
            <w:r w:rsidRPr="00300017">
              <w:rPr>
                <w:b/>
                <w:bCs/>
                <w:sz w:val="28"/>
                <w:szCs w:val="28"/>
              </w:rPr>
              <w:t>№</w:t>
            </w:r>
          </w:p>
          <w:p w:rsidR="00524DDA" w:rsidRPr="00300017" w:rsidRDefault="00524DDA" w:rsidP="009B61BF">
            <w:pPr>
              <w:jc w:val="center"/>
              <w:rPr>
                <w:b/>
                <w:bCs/>
                <w:sz w:val="28"/>
                <w:szCs w:val="28"/>
              </w:rPr>
            </w:pPr>
          </w:p>
        </w:tc>
        <w:tc>
          <w:tcPr>
            <w:tcW w:w="1582" w:type="dxa"/>
            <w:shd w:val="pct20" w:color="000000" w:fill="FFFFFF"/>
          </w:tcPr>
          <w:p w:rsidR="00524DDA" w:rsidRPr="00300017" w:rsidRDefault="00524DDA" w:rsidP="009B61BF">
            <w:pPr>
              <w:jc w:val="center"/>
              <w:rPr>
                <w:b/>
                <w:bCs/>
                <w:sz w:val="28"/>
                <w:szCs w:val="28"/>
              </w:rPr>
            </w:pPr>
          </w:p>
          <w:p w:rsidR="00524DDA" w:rsidRPr="00300017" w:rsidRDefault="00524DDA" w:rsidP="009B61BF">
            <w:pPr>
              <w:jc w:val="center"/>
              <w:rPr>
                <w:b/>
                <w:bCs/>
                <w:sz w:val="28"/>
                <w:szCs w:val="28"/>
              </w:rPr>
            </w:pPr>
            <w:proofErr w:type="spellStart"/>
            <w:r w:rsidRPr="00300017">
              <w:rPr>
                <w:b/>
                <w:bCs/>
                <w:sz w:val="28"/>
                <w:szCs w:val="28"/>
              </w:rPr>
              <w:t>Наимен</w:t>
            </w:r>
            <w:proofErr w:type="spellEnd"/>
            <w:r w:rsidRPr="00300017">
              <w:rPr>
                <w:b/>
                <w:bCs/>
                <w:sz w:val="28"/>
                <w:szCs w:val="28"/>
              </w:rPr>
              <w:t>-е разделов</w:t>
            </w:r>
          </w:p>
          <w:p w:rsidR="00524DDA" w:rsidRPr="00300017" w:rsidRDefault="00524DDA" w:rsidP="009B61BF">
            <w:pPr>
              <w:jc w:val="center"/>
              <w:rPr>
                <w:b/>
                <w:bCs/>
                <w:sz w:val="28"/>
                <w:szCs w:val="28"/>
              </w:rPr>
            </w:pPr>
          </w:p>
        </w:tc>
        <w:tc>
          <w:tcPr>
            <w:tcW w:w="905" w:type="dxa"/>
            <w:shd w:val="pct20" w:color="000000" w:fill="FFFFFF"/>
          </w:tcPr>
          <w:p w:rsidR="00524DDA" w:rsidRPr="00300017" w:rsidRDefault="00524DDA" w:rsidP="009B61BF">
            <w:pPr>
              <w:jc w:val="center"/>
              <w:rPr>
                <w:b/>
                <w:bCs/>
                <w:sz w:val="28"/>
                <w:szCs w:val="28"/>
              </w:rPr>
            </w:pPr>
          </w:p>
          <w:p w:rsidR="00524DDA" w:rsidRPr="00300017" w:rsidRDefault="00524DDA" w:rsidP="009B61BF">
            <w:pPr>
              <w:jc w:val="center"/>
              <w:rPr>
                <w:b/>
                <w:bCs/>
                <w:sz w:val="28"/>
                <w:szCs w:val="28"/>
              </w:rPr>
            </w:pPr>
            <w:r w:rsidRPr="00300017">
              <w:rPr>
                <w:b/>
                <w:bCs/>
                <w:sz w:val="28"/>
                <w:szCs w:val="28"/>
              </w:rPr>
              <w:t>Кол-во  час</w:t>
            </w:r>
          </w:p>
        </w:tc>
        <w:tc>
          <w:tcPr>
            <w:tcW w:w="7593" w:type="dxa"/>
            <w:shd w:val="pct20" w:color="000000" w:fill="FFFFFF"/>
          </w:tcPr>
          <w:p w:rsidR="00524DDA" w:rsidRPr="00300017" w:rsidRDefault="00524DDA" w:rsidP="009B61BF">
            <w:pPr>
              <w:jc w:val="center"/>
              <w:rPr>
                <w:b/>
                <w:bCs/>
                <w:sz w:val="28"/>
                <w:szCs w:val="28"/>
              </w:rPr>
            </w:pPr>
          </w:p>
          <w:p w:rsidR="00524DDA" w:rsidRPr="00300017" w:rsidRDefault="00524DDA" w:rsidP="009B61BF">
            <w:pPr>
              <w:jc w:val="center"/>
              <w:rPr>
                <w:b/>
                <w:bCs/>
                <w:sz w:val="28"/>
                <w:szCs w:val="28"/>
              </w:rPr>
            </w:pPr>
          </w:p>
          <w:p w:rsidR="00524DDA" w:rsidRPr="00300017" w:rsidRDefault="00524DDA" w:rsidP="009B61BF">
            <w:pPr>
              <w:jc w:val="center"/>
              <w:rPr>
                <w:b/>
                <w:bCs/>
                <w:sz w:val="28"/>
                <w:szCs w:val="28"/>
              </w:rPr>
            </w:pPr>
            <w:r w:rsidRPr="00300017">
              <w:rPr>
                <w:b/>
                <w:bCs/>
                <w:sz w:val="28"/>
                <w:szCs w:val="28"/>
              </w:rPr>
              <w:t>Содержание тем учебного курса</w:t>
            </w:r>
          </w:p>
        </w:tc>
      </w:tr>
      <w:tr w:rsidR="00524DDA" w:rsidRPr="00300017" w:rsidTr="00AD1CE9">
        <w:tc>
          <w:tcPr>
            <w:tcW w:w="360" w:type="dxa"/>
            <w:shd w:val="pct5" w:color="000000" w:fill="FFFFFF"/>
          </w:tcPr>
          <w:p w:rsidR="00524DDA" w:rsidRPr="00300017" w:rsidRDefault="00524DDA" w:rsidP="009B61BF">
            <w:pPr>
              <w:jc w:val="center"/>
              <w:rPr>
                <w:b/>
                <w:sz w:val="28"/>
                <w:szCs w:val="28"/>
              </w:rPr>
            </w:pPr>
          </w:p>
        </w:tc>
        <w:tc>
          <w:tcPr>
            <w:tcW w:w="1582" w:type="dxa"/>
            <w:shd w:val="pct5" w:color="000000" w:fill="FFFFFF"/>
          </w:tcPr>
          <w:p w:rsidR="00524DDA" w:rsidRPr="00300017" w:rsidRDefault="00524DDA" w:rsidP="009B61BF">
            <w:pPr>
              <w:rPr>
                <w:b/>
                <w:sz w:val="28"/>
                <w:szCs w:val="28"/>
              </w:rPr>
            </w:pPr>
            <w:r w:rsidRPr="00300017">
              <w:rPr>
                <w:b/>
                <w:sz w:val="28"/>
                <w:szCs w:val="28"/>
              </w:rPr>
              <w:t>Основное содержание</w:t>
            </w:r>
          </w:p>
        </w:tc>
        <w:tc>
          <w:tcPr>
            <w:tcW w:w="905" w:type="dxa"/>
            <w:shd w:val="pct5" w:color="000000" w:fill="FFFFFF"/>
          </w:tcPr>
          <w:p w:rsidR="00524DDA" w:rsidRPr="00300017" w:rsidRDefault="00524DDA" w:rsidP="009B61BF">
            <w:pPr>
              <w:jc w:val="center"/>
              <w:rPr>
                <w:sz w:val="28"/>
                <w:szCs w:val="28"/>
                <w:lang w:val="en-US"/>
              </w:rPr>
            </w:pPr>
            <w:r w:rsidRPr="00300017">
              <w:rPr>
                <w:sz w:val="28"/>
                <w:szCs w:val="28"/>
                <w:lang w:val="en-US"/>
              </w:rPr>
              <w:t>{</w:t>
            </w:r>
            <w:r w:rsidRPr="00300017">
              <w:rPr>
                <w:sz w:val="28"/>
                <w:szCs w:val="28"/>
              </w:rPr>
              <w:t>68</w:t>
            </w:r>
            <w:r w:rsidRPr="00300017">
              <w:rPr>
                <w:sz w:val="28"/>
                <w:szCs w:val="28"/>
                <w:lang w:val="en-US"/>
              </w:rPr>
              <w:t>}</w:t>
            </w:r>
          </w:p>
        </w:tc>
        <w:tc>
          <w:tcPr>
            <w:tcW w:w="7593" w:type="dxa"/>
            <w:shd w:val="pct5" w:color="000000" w:fill="FFFFFF"/>
          </w:tcPr>
          <w:p w:rsidR="00524DDA" w:rsidRPr="00300017" w:rsidRDefault="00524DDA" w:rsidP="009B61BF">
            <w:pPr>
              <w:jc w:val="center"/>
              <w:rPr>
                <w:sz w:val="28"/>
                <w:szCs w:val="28"/>
              </w:rPr>
            </w:pPr>
          </w:p>
        </w:tc>
      </w:tr>
      <w:tr w:rsidR="00524DDA" w:rsidRPr="00300017" w:rsidTr="00AD1CE9">
        <w:tc>
          <w:tcPr>
            <w:tcW w:w="360" w:type="dxa"/>
            <w:shd w:val="pct20" w:color="000000" w:fill="FFFFFF"/>
          </w:tcPr>
          <w:p w:rsidR="00524DDA" w:rsidRPr="00300017" w:rsidRDefault="00524DDA" w:rsidP="00524DDA">
            <w:pPr>
              <w:numPr>
                <w:ilvl w:val="0"/>
                <w:numId w:val="12"/>
              </w:numPr>
              <w:jc w:val="center"/>
              <w:rPr>
                <w:b/>
                <w:sz w:val="28"/>
                <w:szCs w:val="28"/>
              </w:rPr>
            </w:pPr>
          </w:p>
        </w:tc>
        <w:tc>
          <w:tcPr>
            <w:tcW w:w="1582" w:type="dxa"/>
            <w:shd w:val="pct20" w:color="000000" w:fill="FFFFFF"/>
          </w:tcPr>
          <w:p w:rsidR="00524DDA" w:rsidRPr="00300017" w:rsidRDefault="00524DDA" w:rsidP="009B61BF">
            <w:pPr>
              <w:rPr>
                <w:b/>
                <w:bCs/>
                <w:i/>
                <w:iCs/>
                <w:sz w:val="28"/>
                <w:szCs w:val="28"/>
              </w:rPr>
            </w:pPr>
          </w:p>
          <w:p w:rsidR="00524DDA" w:rsidRPr="00300017" w:rsidRDefault="00524DDA" w:rsidP="009B61BF">
            <w:pPr>
              <w:rPr>
                <w:sz w:val="28"/>
                <w:szCs w:val="28"/>
              </w:rPr>
            </w:pPr>
            <w:r w:rsidRPr="00300017">
              <w:rPr>
                <w:b/>
                <w:bCs/>
                <w:i/>
                <w:iCs/>
                <w:sz w:val="28"/>
                <w:szCs w:val="28"/>
              </w:rPr>
              <w:t>Биология как наука. Методы биологии</w:t>
            </w:r>
          </w:p>
        </w:tc>
        <w:tc>
          <w:tcPr>
            <w:tcW w:w="905" w:type="dxa"/>
            <w:shd w:val="pct20" w:color="000000" w:fill="FFFFFF"/>
          </w:tcPr>
          <w:p w:rsidR="00524DDA" w:rsidRPr="00300017" w:rsidRDefault="00524DDA" w:rsidP="009B61BF">
            <w:pPr>
              <w:jc w:val="center"/>
              <w:rPr>
                <w:sz w:val="28"/>
                <w:szCs w:val="28"/>
              </w:rPr>
            </w:pPr>
          </w:p>
          <w:p w:rsidR="00524DDA" w:rsidRPr="00300017" w:rsidRDefault="00524DDA" w:rsidP="009B61BF">
            <w:pPr>
              <w:jc w:val="center"/>
              <w:rPr>
                <w:sz w:val="28"/>
                <w:szCs w:val="28"/>
              </w:rPr>
            </w:pPr>
            <w:r w:rsidRPr="00300017">
              <w:rPr>
                <w:sz w:val="28"/>
                <w:szCs w:val="28"/>
              </w:rPr>
              <w:t>{2}</w:t>
            </w:r>
          </w:p>
        </w:tc>
        <w:tc>
          <w:tcPr>
            <w:tcW w:w="7593" w:type="dxa"/>
            <w:shd w:val="pct20" w:color="000000" w:fill="FFFFFF"/>
          </w:tcPr>
          <w:p w:rsidR="00524DDA" w:rsidRPr="00300017" w:rsidRDefault="00524DDA" w:rsidP="009B61BF">
            <w:pPr>
              <w:ind w:firstLine="709"/>
              <w:jc w:val="both"/>
              <w:rPr>
                <w:sz w:val="28"/>
                <w:szCs w:val="28"/>
              </w:rPr>
            </w:pPr>
            <w:r w:rsidRPr="00300017">
              <w:rPr>
                <w:sz w:val="28"/>
                <w:szCs w:val="28"/>
              </w:rPr>
              <w:t>Биология - наука о живой природе. Роль биологии в практической деятельности людей.</w:t>
            </w:r>
          </w:p>
          <w:p w:rsidR="00524DDA" w:rsidRPr="00300017" w:rsidRDefault="00524DDA" w:rsidP="009B61BF">
            <w:pPr>
              <w:ind w:firstLine="709"/>
              <w:jc w:val="both"/>
              <w:rPr>
                <w:sz w:val="28"/>
                <w:szCs w:val="28"/>
              </w:rPr>
            </w:pPr>
            <w:r w:rsidRPr="00300017">
              <w:rPr>
                <w:sz w:val="28"/>
                <w:szCs w:val="28"/>
              </w:rPr>
              <w:t>Методы изучения живых объектов. Биологический эксперимент. Наблюдение, описание и измерение биологических объектов.</w:t>
            </w:r>
          </w:p>
          <w:p w:rsidR="00524DDA" w:rsidRPr="00300017" w:rsidRDefault="00524DDA" w:rsidP="009B61BF">
            <w:pPr>
              <w:ind w:firstLine="709"/>
              <w:jc w:val="both"/>
              <w:rPr>
                <w:sz w:val="28"/>
                <w:szCs w:val="28"/>
              </w:rPr>
            </w:pPr>
            <w:r w:rsidRPr="00300017">
              <w:rPr>
                <w:sz w:val="28"/>
                <w:szCs w:val="28"/>
              </w:rPr>
              <w:t>Правила работы в биологической лаборатории. Соблюдение правил поведения в окружающей среде как основа безопасности собственной жизни, бережного отношения к биологическим объектам, их охраны.</w:t>
            </w:r>
          </w:p>
          <w:p w:rsidR="00524DDA" w:rsidRPr="00300017" w:rsidRDefault="00524DDA" w:rsidP="009B61BF">
            <w:pPr>
              <w:shd w:val="clear" w:color="auto" w:fill="FFFFFF"/>
              <w:spacing w:before="80"/>
              <w:ind w:left="416"/>
              <w:rPr>
                <w:sz w:val="28"/>
                <w:szCs w:val="28"/>
              </w:rPr>
            </w:pPr>
          </w:p>
        </w:tc>
      </w:tr>
      <w:tr w:rsidR="00524DDA" w:rsidRPr="00300017" w:rsidTr="00AD1CE9">
        <w:tc>
          <w:tcPr>
            <w:tcW w:w="360" w:type="dxa"/>
            <w:shd w:val="pct5" w:color="000000" w:fill="FFFFFF"/>
          </w:tcPr>
          <w:p w:rsidR="00524DDA" w:rsidRPr="00300017" w:rsidRDefault="00524DDA" w:rsidP="00524DDA">
            <w:pPr>
              <w:numPr>
                <w:ilvl w:val="0"/>
                <w:numId w:val="12"/>
              </w:numPr>
              <w:jc w:val="center"/>
              <w:rPr>
                <w:b/>
                <w:sz w:val="28"/>
                <w:szCs w:val="28"/>
              </w:rPr>
            </w:pPr>
          </w:p>
        </w:tc>
        <w:tc>
          <w:tcPr>
            <w:tcW w:w="1582" w:type="dxa"/>
            <w:shd w:val="pct5" w:color="000000" w:fill="FFFFFF"/>
          </w:tcPr>
          <w:p w:rsidR="00524DDA" w:rsidRPr="00300017" w:rsidRDefault="00524DDA" w:rsidP="009B61BF">
            <w:pPr>
              <w:rPr>
                <w:b/>
                <w:bCs/>
                <w:i/>
                <w:iCs/>
                <w:sz w:val="28"/>
                <w:szCs w:val="28"/>
              </w:rPr>
            </w:pPr>
          </w:p>
          <w:p w:rsidR="00524DDA" w:rsidRPr="00300017" w:rsidRDefault="00524DDA" w:rsidP="009B61BF">
            <w:pPr>
              <w:rPr>
                <w:sz w:val="28"/>
                <w:szCs w:val="28"/>
              </w:rPr>
            </w:pPr>
            <w:r w:rsidRPr="00300017">
              <w:rPr>
                <w:b/>
                <w:bCs/>
                <w:i/>
                <w:iCs/>
                <w:sz w:val="28"/>
                <w:szCs w:val="28"/>
              </w:rPr>
              <w:t>Взаимосвязи организмов и окружающей среды.</w:t>
            </w:r>
          </w:p>
        </w:tc>
        <w:tc>
          <w:tcPr>
            <w:tcW w:w="905" w:type="dxa"/>
            <w:shd w:val="pct5" w:color="000000" w:fill="FFFFFF"/>
          </w:tcPr>
          <w:p w:rsidR="00524DDA" w:rsidRPr="00300017" w:rsidRDefault="00524DDA" w:rsidP="009B61BF">
            <w:pPr>
              <w:jc w:val="center"/>
              <w:rPr>
                <w:sz w:val="28"/>
                <w:szCs w:val="28"/>
              </w:rPr>
            </w:pPr>
          </w:p>
          <w:p w:rsidR="00524DDA" w:rsidRPr="00300017" w:rsidRDefault="00524DDA" w:rsidP="009B61BF">
            <w:pPr>
              <w:jc w:val="center"/>
              <w:rPr>
                <w:sz w:val="28"/>
                <w:szCs w:val="28"/>
              </w:rPr>
            </w:pPr>
            <w:r w:rsidRPr="00300017">
              <w:rPr>
                <w:sz w:val="28"/>
                <w:szCs w:val="28"/>
              </w:rPr>
              <w:t>{20}</w:t>
            </w:r>
          </w:p>
        </w:tc>
        <w:tc>
          <w:tcPr>
            <w:tcW w:w="7593" w:type="dxa"/>
            <w:shd w:val="pct5" w:color="000000" w:fill="FFFFFF"/>
          </w:tcPr>
          <w:p w:rsidR="00524DDA" w:rsidRPr="00300017" w:rsidRDefault="00524DDA" w:rsidP="009B61BF">
            <w:pPr>
              <w:ind w:firstLine="709"/>
              <w:jc w:val="both"/>
              <w:rPr>
                <w:sz w:val="28"/>
                <w:szCs w:val="28"/>
              </w:rPr>
            </w:pPr>
            <w:r w:rsidRPr="00300017">
              <w:rPr>
                <w:i/>
                <w:sz w:val="28"/>
                <w:szCs w:val="28"/>
              </w:rPr>
              <w:t>Экология - наука о взаимосвязях организмов и окружающей среды. Среда - источник веществ, энергии и информации.</w:t>
            </w:r>
            <w:r w:rsidRPr="00300017">
              <w:rPr>
                <w:sz w:val="28"/>
                <w:szCs w:val="28"/>
              </w:rPr>
              <w:t xml:space="preserve"> Экологические факторы: абиотические, биотические, антропогенные, их влияние на организмы. Приспособления организмов к различным экологическим факторам.</w:t>
            </w:r>
          </w:p>
          <w:p w:rsidR="00524DDA" w:rsidRPr="00300017" w:rsidRDefault="00524DDA" w:rsidP="009B61BF">
            <w:pPr>
              <w:ind w:firstLine="709"/>
              <w:jc w:val="both"/>
              <w:rPr>
                <w:sz w:val="28"/>
                <w:szCs w:val="28"/>
              </w:rPr>
            </w:pPr>
            <w:proofErr w:type="spellStart"/>
            <w:r w:rsidRPr="00300017">
              <w:rPr>
                <w:sz w:val="28"/>
                <w:szCs w:val="28"/>
              </w:rPr>
              <w:t>Экосистемная</w:t>
            </w:r>
            <w:proofErr w:type="spellEnd"/>
            <w:r w:rsidRPr="00300017">
              <w:rPr>
                <w:sz w:val="28"/>
                <w:szCs w:val="28"/>
              </w:rPr>
              <w:t xml:space="preserve"> организация живой природы. Экосистемы. Структура экосистемы. Пищевые связи в экосистеме.</w:t>
            </w:r>
          </w:p>
          <w:p w:rsidR="00524DDA" w:rsidRPr="00300017" w:rsidRDefault="00524DDA" w:rsidP="009B61BF">
            <w:pPr>
              <w:ind w:firstLine="709"/>
              <w:jc w:val="both"/>
              <w:rPr>
                <w:sz w:val="28"/>
                <w:szCs w:val="28"/>
              </w:rPr>
            </w:pPr>
            <w:r w:rsidRPr="00300017">
              <w:rPr>
                <w:sz w:val="28"/>
                <w:szCs w:val="28"/>
              </w:rPr>
              <w:t>Круговорот веществ и превращения энергии  в экосистеме. Роль производителей, потребителей и разрушителей органических веществ в экосистемах и круговороте веще</w:t>
            </w:r>
            <w:proofErr w:type="gramStart"/>
            <w:r w:rsidRPr="00300017">
              <w:rPr>
                <w:sz w:val="28"/>
                <w:szCs w:val="28"/>
              </w:rPr>
              <w:t>ств в пр</w:t>
            </w:r>
            <w:proofErr w:type="gramEnd"/>
            <w:r w:rsidRPr="00300017">
              <w:rPr>
                <w:sz w:val="28"/>
                <w:szCs w:val="28"/>
              </w:rPr>
              <w:t>ироде.</w:t>
            </w:r>
          </w:p>
          <w:p w:rsidR="00524DDA" w:rsidRPr="00300017" w:rsidRDefault="00524DDA" w:rsidP="009B61BF">
            <w:pPr>
              <w:ind w:firstLine="709"/>
              <w:jc w:val="both"/>
              <w:rPr>
                <w:sz w:val="28"/>
                <w:szCs w:val="28"/>
              </w:rPr>
            </w:pPr>
            <w:r w:rsidRPr="00300017">
              <w:rPr>
                <w:sz w:val="28"/>
                <w:szCs w:val="28"/>
              </w:rPr>
              <w:t>Популяци</w:t>
            </w:r>
            <w:proofErr w:type="gramStart"/>
            <w:r w:rsidRPr="00300017">
              <w:rPr>
                <w:sz w:val="28"/>
                <w:szCs w:val="28"/>
              </w:rPr>
              <w:t>я-</w:t>
            </w:r>
            <w:proofErr w:type="gramEnd"/>
            <w:r w:rsidRPr="00300017">
              <w:rPr>
                <w:sz w:val="28"/>
                <w:szCs w:val="28"/>
              </w:rPr>
              <w:t xml:space="preserve"> элемент экосистемы. Типы взаимодействия разных видов </w:t>
            </w:r>
            <w:proofErr w:type="gramStart"/>
            <w:r w:rsidRPr="00300017">
              <w:rPr>
                <w:sz w:val="28"/>
                <w:szCs w:val="28"/>
              </w:rPr>
              <w:t xml:space="preserve">( </w:t>
            </w:r>
            <w:proofErr w:type="gramEnd"/>
            <w:r w:rsidRPr="00300017">
              <w:rPr>
                <w:sz w:val="28"/>
                <w:szCs w:val="28"/>
              </w:rPr>
              <w:t>конкуренция, хищничество, симбиоз, паразитизм).</w:t>
            </w:r>
          </w:p>
          <w:p w:rsidR="00524DDA" w:rsidRPr="00300017" w:rsidRDefault="00524DDA" w:rsidP="009B61BF">
            <w:pPr>
              <w:ind w:firstLine="709"/>
              <w:jc w:val="both"/>
              <w:rPr>
                <w:sz w:val="28"/>
                <w:szCs w:val="28"/>
              </w:rPr>
            </w:pPr>
            <w:proofErr w:type="spellStart"/>
            <w:r w:rsidRPr="00300017">
              <w:rPr>
                <w:sz w:val="28"/>
                <w:szCs w:val="28"/>
              </w:rPr>
              <w:t>Агроэкосистемы</w:t>
            </w:r>
            <w:proofErr w:type="spellEnd"/>
            <w:r w:rsidRPr="00300017">
              <w:rPr>
                <w:sz w:val="28"/>
                <w:szCs w:val="28"/>
              </w:rPr>
              <w:t xml:space="preserve">. Особенности </w:t>
            </w:r>
            <w:proofErr w:type="spellStart"/>
            <w:r w:rsidRPr="00300017">
              <w:rPr>
                <w:sz w:val="28"/>
                <w:szCs w:val="28"/>
              </w:rPr>
              <w:t>агроэкосистем</w:t>
            </w:r>
            <w:proofErr w:type="spellEnd"/>
            <w:r w:rsidRPr="00300017">
              <w:rPr>
                <w:sz w:val="28"/>
                <w:szCs w:val="28"/>
              </w:rPr>
              <w:t>.</w:t>
            </w:r>
          </w:p>
          <w:p w:rsidR="00524DDA" w:rsidRPr="00300017" w:rsidRDefault="00524DDA" w:rsidP="009B61BF">
            <w:pPr>
              <w:ind w:firstLine="709"/>
              <w:jc w:val="both"/>
              <w:rPr>
                <w:sz w:val="28"/>
                <w:szCs w:val="28"/>
              </w:rPr>
            </w:pPr>
            <w:r w:rsidRPr="00300017">
              <w:rPr>
                <w:sz w:val="28"/>
                <w:szCs w:val="28"/>
              </w:rPr>
              <w:t xml:space="preserve">Биосфера - глобальная экосистема. </w:t>
            </w:r>
            <w:r w:rsidRPr="00300017">
              <w:rPr>
                <w:i/>
                <w:sz w:val="28"/>
                <w:szCs w:val="28"/>
              </w:rPr>
              <w:t>В.И. Вернадски</w:t>
            </w:r>
            <w:proofErr w:type="gramStart"/>
            <w:r w:rsidRPr="00300017">
              <w:rPr>
                <w:i/>
                <w:sz w:val="28"/>
                <w:szCs w:val="28"/>
              </w:rPr>
              <w:t>й-</w:t>
            </w:r>
            <w:proofErr w:type="gramEnd"/>
            <w:r w:rsidRPr="00300017">
              <w:rPr>
                <w:i/>
                <w:sz w:val="28"/>
                <w:szCs w:val="28"/>
              </w:rPr>
              <w:t xml:space="preserve"> основоположник учения о биосфере.</w:t>
            </w:r>
            <w:r w:rsidRPr="00300017">
              <w:rPr>
                <w:sz w:val="28"/>
                <w:szCs w:val="28"/>
              </w:rPr>
              <w:t xml:space="preserve"> Границы биосферы. </w:t>
            </w:r>
            <w:proofErr w:type="spellStart"/>
            <w:r w:rsidRPr="00300017">
              <w:rPr>
                <w:sz w:val="28"/>
                <w:szCs w:val="28"/>
              </w:rPr>
              <w:t>Распространие</w:t>
            </w:r>
            <w:proofErr w:type="spellEnd"/>
            <w:r w:rsidRPr="00300017">
              <w:rPr>
                <w:sz w:val="28"/>
                <w:szCs w:val="28"/>
              </w:rPr>
              <w:t xml:space="preserve"> и роль живого вещества в биосфере. Роль человека в биосфере.</w:t>
            </w:r>
          </w:p>
          <w:p w:rsidR="00524DDA" w:rsidRPr="00300017" w:rsidRDefault="00524DDA" w:rsidP="009B61BF">
            <w:pPr>
              <w:ind w:firstLine="709"/>
              <w:jc w:val="both"/>
              <w:rPr>
                <w:sz w:val="28"/>
                <w:szCs w:val="28"/>
              </w:rPr>
            </w:pPr>
            <w:proofErr w:type="gramStart"/>
            <w:r w:rsidRPr="00300017">
              <w:rPr>
                <w:sz w:val="28"/>
                <w:szCs w:val="28"/>
              </w:rPr>
              <w:t>Экологические проблемы, их влияние на собственную жизнь, жизнь других людей: парниковый эффект, кислотные дожди, опустынивание, сведение лесов, появление “Озоновых дыр”, загрязнение окружающей среды.</w:t>
            </w:r>
            <w:proofErr w:type="gramEnd"/>
          </w:p>
          <w:p w:rsidR="00524DDA" w:rsidRPr="00300017" w:rsidRDefault="00524DDA" w:rsidP="009B61BF">
            <w:pPr>
              <w:ind w:firstLine="709"/>
              <w:jc w:val="both"/>
              <w:rPr>
                <w:sz w:val="28"/>
                <w:szCs w:val="28"/>
              </w:rPr>
            </w:pPr>
            <w:r w:rsidRPr="00300017">
              <w:rPr>
                <w:sz w:val="28"/>
                <w:szCs w:val="28"/>
              </w:rPr>
              <w:t xml:space="preserve">Последствия деятельности человека в экосистемах, влияние собственных поступков на живые организмы и </w:t>
            </w:r>
            <w:r w:rsidRPr="00300017">
              <w:rPr>
                <w:sz w:val="28"/>
                <w:szCs w:val="28"/>
              </w:rPr>
              <w:lastRenderedPageBreak/>
              <w:t>экосистемы.</w:t>
            </w:r>
          </w:p>
          <w:p w:rsidR="00524DDA" w:rsidRPr="00300017" w:rsidRDefault="00524DDA" w:rsidP="009B61BF">
            <w:pPr>
              <w:ind w:firstLine="709"/>
              <w:jc w:val="both"/>
              <w:rPr>
                <w:sz w:val="28"/>
                <w:szCs w:val="28"/>
              </w:rPr>
            </w:pPr>
            <w:r w:rsidRPr="00300017">
              <w:rPr>
                <w:b/>
                <w:i/>
                <w:sz w:val="28"/>
                <w:szCs w:val="28"/>
              </w:rPr>
              <w:t>Демонстрации:</w:t>
            </w:r>
            <w:r w:rsidRPr="00300017">
              <w:rPr>
                <w:sz w:val="28"/>
                <w:szCs w:val="28"/>
              </w:rPr>
              <w:t xml:space="preserve"> </w:t>
            </w:r>
          </w:p>
          <w:p w:rsidR="00524DDA" w:rsidRPr="00300017" w:rsidRDefault="00524DDA" w:rsidP="009B61BF">
            <w:pPr>
              <w:ind w:firstLine="709"/>
              <w:jc w:val="both"/>
              <w:rPr>
                <w:sz w:val="28"/>
                <w:szCs w:val="28"/>
              </w:rPr>
            </w:pPr>
            <w:r w:rsidRPr="00300017">
              <w:rPr>
                <w:sz w:val="28"/>
                <w:szCs w:val="28"/>
              </w:rPr>
              <w:t>Экологические факторы</w:t>
            </w:r>
          </w:p>
          <w:p w:rsidR="00524DDA" w:rsidRPr="00300017" w:rsidRDefault="00524DDA" w:rsidP="009B61BF">
            <w:pPr>
              <w:ind w:firstLine="709"/>
              <w:jc w:val="both"/>
              <w:rPr>
                <w:sz w:val="28"/>
                <w:szCs w:val="28"/>
              </w:rPr>
            </w:pPr>
            <w:r w:rsidRPr="00300017">
              <w:rPr>
                <w:sz w:val="28"/>
                <w:szCs w:val="28"/>
              </w:rPr>
              <w:t>Структура экосистемы</w:t>
            </w:r>
          </w:p>
          <w:p w:rsidR="00524DDA" w:rsidRPr="00300017" w:rsidRDefault="00524DDA" w:rsidP="009B61BF">
            <w:pPr>
              <w:ind w:firstLine="709"/>
              <w:jc w:val="both"/>
              <w:rPr>
                <w:sz w:val="28"/>
                <w:szCs w:val="28"/>
              </w:rPr>
            </w:pPr>
            <w:r w:rsidRPr="00300017">
              <w:rPr>
                <w:sz w:val="28"/>
                <w:szCs w:val="28"/>
              </w:rPr>
              <w:t>Пищевые цепи и сети</w:t>
            </w:r>
          </w:p>
          <w:p w:rsidR="00524DDA" w:rsidRPr="00300017" w:rsidRDefault="00524DDA" w:rsidP="009B61BF">
            <w:pPr>
              <w:ind w:firstLine="709"/>
              <w:jc w:val="both"/>
              <w:rPr>
                <w:sz w:val="28"/>
                <w:szCs w:val="28"/>
              </w:rPr>
            </w:pPr>
            <w:r w:rsidRPr="00300017">
              <w:rPr>
                <w:sz w:val="28"/>
                <w:szCs w:val="28"/>
              </w:rPr>
              <w:t>Круговорот веществ и превращения энергии в экосистеме</w:t>
            </w:r>
          </w:p>
          <w:p w:rsidR="00524DDA" w:rsidRPr="00300017" w:rsidRDefault="00524DDA" w:rsidP="009B61BF">
            <w:pPr>
              <w:ind w:firstLine="709"/>
              <w:jc w:val="both"/>
              <w:rPr>
                <w:sz w:val="28"/>
                <w:szCs w:val="28"/>
              </w:rPr>
            </w:pPr>
            <w:r w:rsidRPr="00300017">
              <w:rPr>
                <w:sz w:val="28"/>
                <w:szCs w:val="28"/>
              </w:rPr>
              <w:t>Типы взаимодействия разных видов в экосистеме (конкуренция, хищничество, симбиоз, паразитизм)</w:t>
            </w:r>
          </w:p>
          <w:p w:rsidR="00524DDA" w:rsidRPr="00300017" w:rsidRDefault="00524DDA" w:rsidP="009B61BF">
            <w:pPr>
              <w:ind w:firstLine="709"/>
              <w:jc w:val="both"/>
              <w:rPr>
                <w:sz w:val="28"/>
                <w:szCs w:val="28"/>
              </w:rPr>
            </w:pPr>
            <w:proofErr w:type="spellStart"/>
            <w:r w:rsidRPr="00300017">
              <w:rPr>
                <w:sz w:val="28"/>
                <w:szCs w:val="28"/>
              </w:rPr>
              <w:t>Агроэкосистема</w:t>
            </w:r>
            <w:proofErr w:type="spellEnd"/>
          </w:p>
          <w:p w:rsidR="00524DDA" w:rsidRPr="00300017" w:rsidRDefault="00524DDA" w:rsidP="009B61BF">
            <w:pPr>
              <w:ind w:firstLine="709"/>
              <w:jc w:val="both"/>
              <w:rPr>
                <w:sz w:val="28"/>
                <w:szCs w:val="28"/>
              </w:rPr>
            </w:pPr>
            <w:r w:rsidRPr="00300017">
              <w:rPr>
                <w:sz w:val="28"/>
                <w:szCs w:val="28"/>
              </w:rPr>
              <w:t>Границы биосферы</w:t>
            </w:r>
          </w:p>
          <w:p w:rsidR="00524DDA" w:rsidRPr="00300017" w:rsidRDefault="00524DDA" w:rsidP="009B61BF">
            <w:pPr>
              <w:ind w:firstLine="709"/>
              <w:jc w:val="both"/>
              <w:rPr>
                <w:b/>
                <w:i/>
                <w:sz w:val="28"/>
                <w:szCs w:val="28"/>
              </w:rPr>
            </w:pPr>
            <w:r w:rsidRPr="00300017">
              <w:rPr>
                <w:b/>
                <w:i/>
                <w:sz w:val="28"/>
                <w:szCs w:val="28"/>
              </w:rPr>
              <w:t>Лабораторные и практические работы</w:t>
            </w:r>
          </w:p>
          <w:p w:rsidR="00524DDA" w:rsidRPr="00300017" w:rsidRDefault="00524DDA" w:rsidP="009B61BF">
            <w:pPr>
              <w:ind w:left="732" w:hanging="360"/>
              <w:jc w:val="both"/>
              <w:rPr>
                <w:sz w:val="28"/>
                <w:szCs w:val="28"/>
              </w:rPr>
            </w:pPr>
            <w:r w:rsidRPr="00300017">
              <w:rPr>
                <w:sz w:val="28"/>
                <w:szCs w:val="28"/>
              </w:rPr>
              <w:t>Наблюдения за сезонными изменениями в живой природе</w:t>
            </w:r>
          </w:p>
          <w:p w:rsidR="00524DDA" w:rsidRPr="00300017" w:rsidRDefault="00524DDA" w:rsidP="009B61BF">
            <w:pPr>
              <w:ind w:left="1080" w:hanging="348"/>
              <w:jc w:val="both"/>
              <w:rPr>
                <w:sz w:val="28"/>
                <w:szCs w:val="28"/>
              </w:rPr>
            </w:pPr>
            <w:r w:rsidRPr="00300017">
              <w:rPr>
                <w:sz w:val="28"/>
                <w:szCs w:val="28"/>
              </w:rPr>
              <w:t>Составление схем передачи веществ и энергии (цепей питания)</w:t>
            </w:r>
          </w:p>
          <w:p w:rsidR="00524DDA" w:rsidRPr="00300017" w:rsidRDefault="00524DDA" w:rsidP="009B61BF">
            <w:pPr>
              <w:ind w:left="1080" w:hanging="348"/>
              <w:jc w:val="both"/>
              <w:rPr>
                <w:sz w:val="28"/>
                <w:szCs w:val="28"/>
              </w:rPr>
            </w:pPr>
            <w:r w:rsidRPr="00300017">
              <w:rPr>
                <w:sz w:val="28"/>
                <w:szCs w:val="28"/>
              </w:rPr>
              <w:t xml:space="preserve">Выявление приспособлений у организмов к среде обитания </w:t>
            </w:r>
            <w:proofErr w:type="gramStart"/>
            <w:r w:rsidRPr="00300017">
              <w:rPr>
                <w:sz w:val="28"/>
                <w:szCs w:val="28"/>
              </w:rPr>
              <w:t xml:space="preserve">( </w:t>
            </w:r>
            <w:proofErr w:type="gramEnd"/>
            <w:r w:rsidRPr="00300017">
              <w:rPr>
                <w:sz w:val="28"/>
                <w:szCs w:val="28"/>
              </w:rPr>
              <w:t>на конкретных примерах)</w:t>
            </w:r>
          </w:p>
          <w:p w:rsidR="00524DDA" w:rsidRPr="00300017" w:rsidRDefault="00524DDA" w:rsidP="009B61BF">
            <w:pPr>
              <w:ind w:left="1080" w:hanging="348"/>
              <w:jc w:val="both"/>
              <w:rPr>
                <w:sz w:val="28"/>
                <w:szCs w:val="28"/>
              </w:rPr>
            </w:pPr>
            <w:r w:rsidRPr="00300017">
              <w:rPr>
                <w:sz w:val="28"/>
                <w:szCs w:val="28"/>
              </w:rPr>
              <w:t>Выявление типов взаимодействия разных видов в конкретной экосистеме</w:t>
            </w:r>
          </w:p>
          <w:p w:rsidR="00524DDA" w:rsidRPr="00300017" w:rsidRDefault="00524DDA" w:rsidP="009B61BF">
            <w:pPr>
              <w:ind w:left="1080" w:hanging="348"/>
              <w:jc w:val="both"/>
              <w:rPr>
                <w:sz w:val="28"/>
                <w:szCs w:val="28"/>
              </w:rPr>
            </w:pPr>
            <w:r w:rsidRPr="00300017">
              <w:rPr>
                <w:sz w:val="28"/>
                <w:szCs w:val="28"/>
              </w:rPr>
              <w:t>Изучение и описание экосистемы своей местности</w:t>
            </w:r>
          </w:p>
          <w:p w:rsidR="00524DDA" w:rsidRPr="00300017" w:rsidRDefault="00524DDA" w:rsidP="009B61BF">
            <w:pPr>
              <w:ind w:left="1080" w:hanging="348"/>
              <w:jc w:val="both"/>
              <w:rPr>
                <w:sz w:val="28"/>
                <w:szCs w:val="28"/>
              </w:rPr>
            </w:pPr>
            <w:r w:rsidRPr="00300017">
              <w:rPr>
                <w:sz w:val="28"/>
                <w:szCs w:val="28"/>
              </w:rPr>
              <w:t>Анализ и оценка влияния факторов окружающей среды, факторов риска на здоровье</w:t>
            </w:r>
          </w:p>
          <w:p w:rsidR="00524DDA" w:rsidRPr="00300017" w:rsidRDefault="00524DDA" w:rsidP="009B61BF">
            <w:pPr>
              <w:ind w:left="1080" w:hanging="348"/>
              <w:jc w:val="both"/>
              <w:rPr>
                <w:sz w:val="28"/>
                <w:szCs w:val="28"/>
              </w:rPr>
            </w:pPr>
            <w:r w:rsidRPr="00300017">
              <w:rPr>
                <w:sz w:val="28"/>
                <w:szCs w:val="28"/>
              </w:rPr>
              <w:t>Анализ и оценка последствий деятельности человека в экосистемах, собственных поступков на живые организмы и экосистемы</w:t>
            </w:r>
          </w:p>
          <w:p w:rsidR="00524DDA" w:rsidRPr="00300017" w:rsidRDefault="00524DDA" w:rsidP="009B61BF">
            <w:pPr>
              <w:rPr>
                <w:sz w:val="28"/>
                <w:szCs w:val="28"/>
              </w:rPr>
            </w:pPr>
          </w:p>
        </w:tc>
      </w:tr>
      <w:tr w:rsidR="00524DDA" w:rsidRPr="00300017" w:rsidTr="00AD1CE9">
        <w:tc>
          <w:tcPr>
            <w:tcW w:w="360" w:type="dxa"/>
            <w:shd w:val="pct20" w:color="000000" w:fill="FFFFFF"/>
          </w:tcPr>
          <w:p w:rsidR="00524DDA" w:rsidRPr="00300017" w:rsidRDefault="00524DDA" w:rsidP="00524DDA">
            <w:pPr>
              <w:numPr>
                <w:ilvl w:val="0"/>
                <w:numId w:val="12"/>
              </w:numPr>
              <w:jc w:val="center"/>
              <w:rPr>
                <w:b/>
                <w:sz w:val="28"/>
                <w:szCs w:val="28"/>
              </w:rPr>
            </w:pPr>
          </w:p>
        </w:tc>
        <w:tc>
          <w:tcPr>
            <w:tcW w:w="1582" w:type="dxa"/>
            <w:shd w:val="pct20" w:color="000000" w:fill="FFFFFF"/>
          </w:tcPr>
          <w:p w:rsidR="00524DDA" w:rsidRPr="00300017" w:rsidRDefault="00524DDA" w:rsidP="009B61BF">
            <w:pPr>
              <w:rPr>
                <w:b/>
                <w:bCs/>
                <w:i/>
                <w:iCs/>
                <w:sz w:val="28"/>
                <w:szCs w:val="28"/>
              </w:rPr>
            </w:pPr>
          </w:p>
          <w:p w:rsidR="00524DDA" w:rsidRPr="00300017" w:rsidRDefault="00524DDA" w:rsidP="009B61BF">
            <w:pPr>
              <w:rPr>
                <w:sz w:val="28"/>
                <w:szCs w:val="28"/>
              </w:rPr>
            </w:pPr>
            <w:r w:rsidRPr="00300017">
              <w:rPr>
                <w:b/>
                <w:bCs/>
                <w:i/>
                <w:iCs/>
                <w:sz w:val="28"/>
                <w:szCs w:val="28"/>
              </w:rPr>
              <w:t>Система органического мира.</w:t>
            </w:r>
          </w:p>
        </w:tc>
        <w:tc>
          <w:tcPr>
            <w:tcW w:w="905" w:type="dxa"/>
            <w:shd w:val="pct20" w:color="000000" w:fill="FFFFFF"/>
          </w:tcPr>
          <w:p w:rsidR="00524DDA" w:rsidRPr="00300017" w:rsidRDefault="00524DDA" w:rsidP="009B61BF">
            <w:pPr>
              <w:jc w:val="center"/>
              <w:rPr>
                <w:sz w:val="28"/>
                <w:szCs w:val="28"/>
              </w:rPr>
            </w:pPr>
          </w:p>
          <w:p w:rsidR="00524DDA" w:rsidRPr="00300017" w:rsidRDefault="00524DDA" w:rsidP="009B61BF">
            <w:pPr>
              <w:jc w:val="center"/>
              <w:rPr>
                <w:sz w:val="28"/>
                <w:szCs w:val="28"/>
              </w:rPr>
            </w:pPr>
            <w:r w:rsidRPr="00300017">
              <w:rPr>
                <w:sz w:val="28"/>
                <w:szCs w:val="28"/>
              </w:rPr>
              <w:t>{3}</w:t>
            </w:r>
          </w:p>
        </w:tc>
        <w:tc>
          <w:tcPr>
            <w:tcW w:w="7593" w:type="dxa"/>
            <w:shd w:val="pct20" w:color="000000" w:fill="FFFFFF"/>
          </w:tcPr>
          <w:p w:rsidR="00524DDA" w:rsidRPr="00300017" w:rsidRDefault="00524DDA" w:rsidP="009B61BF">
            <w:pPr>
              <w:ind w:firstLine="709"/>
              <w:rPr>
                <w:i/>
                <w:sz w:val="28"/>
                <w:szCs w:val="28"/>
              </w:rPr>
            </w:pPr>
            <w:r w:rsidRPr="00300017">
              <w:rPr>
                <w:i/>
                <w:sz w:val="28"/>
                <w:szCs w:val="28"/>
              </w:rPr>
              <w:t xml:space="preserve">Использование бактерий в биотехнологии. Значение работ  </w:t>
            </w:r>
            <w:proofErr w:type="spellStart"/>
            <w:r w:rsidRPr="00300017">
              <w:rPr>
                <w:i/>
                <w:sz w:val="28"/>
                <w:szCs w:val="28"/>
              </w:rPr>
              <w:t>Р.Коха</w:t>
            </w:r>
            <w:proofErr w:type="spellEnd"/>
            <w:r w:rsidRPr="00300017">
              <w:rPr>
                <w:i/>
                <w:sz w:val="28"/>
                <w:szCs w:val="28"/>
              </w:rPr>
              <w:t xml:space="preserve"> и Л. Пастера. Использование грибов в биотехнологии.</w:t>
            </w:r>
          </w:p>
          <w:p w:rsidR="00524DDA" w:rsidRPr="00300017" w:rsidRDefault="00524DDA" w:rsidP="009B61BF">
            <w:pPr>
              <w:pStyle w:val="2"/>
              <w:jc w:val="left"/>
              <w:rPr>
                <w:szCs w:val="28"/>
              </w:rPr>
            </w:pPr>
            <w:r w:rsidRPr="00300017">
              <w:rPr>
                <w:szCs w:val="28"/>
              </w:rPr>
              <w:t>Вирусы - неклеточные формы.  Меры  профилактики  заболеваний, вызываемых вирусами.</w:t>
            </w:r>
          </w:p>
          <w:p w:rsidR="00524DDA" w:rsidRPr="00300017" w:rsidRDefault="00524DDA" w:rsidP="009B61BF">
            <w:pPr>
              <w:ind w:firstLine="709"/>
              <w:rPr>
                <w:b/>
                <w:i/>
                <w:sz w:val="28"/>
                <w:szCs w:val="28"/>
              </w:rPr>
            </w:pPr>
            <w:r w:rsidRPr="00300017">
              <w:rPr>
                <w:b/>
                <w:i/>
                <w:sz w:val="28"/>
                <w:szCs w:val="28"/>
              </w:rPr>
              <w:t xml:space="preserve">Демонстрации: </w:t>
            </w:r>
          </w:p>
          <w:p w:rsidR="00524DDA" w:rsidRPr="00300017" w:rsidRDefault="00524DDA" w:rsidP="009B61BF">
            <w:pPr>
              <w:ind w:firstLine="709"/>
              <w:rPr>
                <w:sz w:val="28"/>
                <w:szCs w:val="28"/>
              </w:rPr>
            </w:pPr>
            <w:r w:rsidRPr="00300017">
              <w:rPr>
                <w:sz w:val="28"/>
                <w:szCs w:val="28"/>
              </w:rPr>
              <w:t>Классификация организмов</w:t>
            </w:r>
          </w:p>
          <w:p w:rsidR="00524DDA" w:rsidRPr="00300017" w:rsidRDefault="00524DDA" w:rsidP="009B61BF">
            <w:pPr>
              <w:ind w:firstLine="709"/>
              <w:rPr>
                <w:sz w:val="28"/>
                <w:szCs w:val="28"/>
              </w:rPr>
            </w:pPr>
            <w:r w:rsidRPr="00300017">
              <w:rPr>
                <w:sz w:val="28"/>
                <w:szCs w:val="28"/>
              </w:rPr>
              <w:t>Строение вируса.</w:t>
            </w:r>
          </w:p>
          <w:p w:rsidR="00524DDA" w:rsidRPr="00300017" w:rsidRDefault="00524DDA" w:rsidP="009B61BF">
            <w:pPr>
              <w:rPr>
                <w:sz w:val="28"/>
                <w:szCs w:val="28"/>
              </w:rPr>
            </w:pPr>
          </w:p>
        </w:tc>
      </w:tr>
      <w:tr w:rsidR="00524DDA" w:rsidRPr="00300017" w:rsidTr="00AD1CE9">
        <w:tc>
          <w:tcPr>
            <w:tcW w:w="360" w:type="dxa"/>
            <w:shd w:val="pct5" w:color="000000" w:fill="FFFFFF"/>
          </w:tcPr>
          <w:p w:rsidR="00524DDA" w:rsidRPr="00300017" w:rsidRDefault="00524DDA" w:rsidP="00524DDA">
            <w:pPr>
              <w:numPr>
                <w:ilvl w:val="0"/>
                <w:numId w:val="12"/>
              </w:numPr>
              <w:jc w:val="center"/>
              <w:rPr>
                <w:b/>
                <w:sz w:val="28"/>
                <w:szCs w:val="28"/>
              </w:rPr>
            </w:pPr>
          </w:p>
        </w:tc>
        <w:tc>
          <w:tcPr>
            <w:tcW w:w="1582" w:type="dxa"/>
            <w:shd w:val="pct5" w:color="000000" w:fill="FFFFFF"/>
          </w:tcPr>
          <w:p w:rsidR="00524DDA" w:rsidRPr="00300017" w:rsidRDefault="00524DDA" w:rsidP="009B61BF">
            <w:pPr>
              <w:rPr>
                <w:b/>
                <w:bCs/>
                <w:i/>
                <w:iCs/>
                <w:sz w:val="28"/>
                <w:szCs w:val="28"/>
              </w:rPr>
            </w:pPr>
          </w:p>
          <w:p w:rsidR="00524DDA" w:rsidRPr="00300017" w:rsidRDefault="00524DDA" w:rsidP="009B61BF">
            <w:pPr>
              <w:rPr>
                <w:b/>
                <w:bCs/>
                <w:i/>
                <w:iCs/>
                <w:sz w:val="28"/>
                <w:szCs w:val="28"/>
              </w:rPr>
            </w:pPr>
            <w:r w:rsidRPr="00300017">
              <w:rPr>
                <w:b/>
                <w:bCs/>
                <w:i/>
                <w:iCs/>
                <w:sz w:val="28"/>
                <w:szCs w:val="28"/>
              </w:rPr>
              <w:t>Признаки живых организмов.</w:t>
            </w:r>
          </w:p>
        </w:tc>
        <w:tc>
          <w:tcPr>
            <w:tcW w:w="905" w:type="dxa"/>
            <w:shd w:val="pct5" w:color="000000" w:fill="FFFFFF"/>
          </w:tcPr>
          <w:p w:rsidR="00524DDA" w:rsidRPr="00300017" w:rsidRDefault="00524DDA" w:rsidP="009B61BF">
            <w:pPr>
              <w:jc w:val="center"/>
              <w:rPr>
                <w:sz w:val="28"/>
                <w:szCs w:val="28"/>
              </w:rPr>
            </w:pPr>
          </w:p>
          <w:p w:rsidR="00524DDA" w:rsidRPr="00300017" w:rsidRDefault="00524DDA" w:rsidP="009B61BF">
            <w:pPr>
              <w:jc w:val="center"/>
              <w:rPr>
                <w:sz w:val="28"/>
                <w:szCs w:val="28"/>
              </w:rPr>
            </w:pPr>
            <w:r w:rsidRPr="00300017">
              <w:rPr>
                <w:sz w:val="28"/>
                <w:szCs w:val="28"/>
              </w:rPr>
              <w:t>{30}</w:t>
            </w:r>
          </w:p>
        </w:tc>
        <w:tc>
          <w:tcPr>
            <w:tcW w:w="7593" w:type="dxa"/>
            <w:shd w:val="pct5" w:color="000000" w:fill="FFFFFF"/>
          </w:tcPr>
          <w:p w:rsidR="00524DDA" w:rsidRPr="00300017" w:rsidRDefault="00524DDA" w:rsidP="009B61BF">
            <w:pPr>
              <w:ind w:firstLine="709"/>
              <w:jc w:val="both"/>
              <w:rPr>
                <w:sz w:val="28"/>
                <w:szCs w:val="28"/>
              </w:rPr>
            </w:pPr>
            <w:proofErr w:type="gramStart"/>
            <w:r w:rsidRPr="00300017">
              <w:rPr>
                <w:sz w:val="28"/>
                <w:szCs w:val="28"/>
              </w:rPr>
              <w:t>Признаки живых организмов, их проявление у растений, животных, грибов и бактерий: клеточное строение, особенности химического состава, обмен веществ и превращения энергии, рост, развитие, размножение, движение, раздражимость, приспособленность к среде обитания.</w:t>
            </w:r>
            <w:proofErr w:type="gramEnd"/>
          </w:p>
          <w:p w:rsidR="00524DDA" w:rsidRPr="00300017" w:rsidRDefault="00524DDA" w:rsidP="009B61BF">
            <w:pPr>
              <w:ind w:firstLine="709"/>
              <w:jc w:val="both"/>
              <w:rPr>
                <w:sz w:val="28"/>
                <w:szCs w:val="28"/>
              </w:rPr>
            </w:pPr>
            <w:r w:rsidRPr="00300017">
              <w:rPr>
                <w:sz w:val="28"/>
                <w:szCs w:val="28"/>
              </w:rPr>
              <w:t xml:space="preserve">Клеточное строение организмов как доказательство их родства, единства живой природы. Строение клетки. Гены и хромосомы. </w:t>
            </w:r>
            <w:r w:rsidRPr="00300017">
              <w:rPr>
                <w:i/>
                <w:sz w:val="28"/>
                <w:szCs w:val="28"/>
              </w:rPr>
              <w:t>Деление клетки - основа размножения, роста и развития организмов.</w:t>
            </w:r>
            <w:r w:rsidRPr="00300017">
              <w:rPr>
                <w:sz w:val="28"/>
                <w:szCs w:val="28"/>
              </w:rPr>
              <w:t xml:space="preserve"> Нарушения в строении и функционировании клеток - одна из причин заболеваний организмов.</w:t>
            </w:r>
          </w:p>
          <w:p w:rsidR="00524DDA" w:rsidRPr="00300017" w:rsidRDefault="00524DDA" w:rsidP="009B61BF">
            <w:pPr>
              <w:ind w:firstLine="709"/>
              <w:jc w:val="both"/>
              <w:rPr>
                <w:sz w:val="28"/>
                <w:szCs w:val="28"/>
              </w:rPr>
            </w:pPr>
            <w:r w:rsidRPr="00300017">
              <w:rPr>
                <w:sz w:val="28"/>
                <w:szCs w:val="28"/>
              </w:rPr>
              <w:lastRenderedPageBreak/>
              <w:t xml:space="preserve">Рост и развитие организмов. Размножение. Бесполое и половое размножение. Половые клетки. Оплодотворение. </w:t>
            </w:r>
          </w:p>
          <w:p w:rsidR="00524DDA" w:rsidRPr="00300017" w:rsidRDefault="00524DDA" w:rsidP="009B61BF">
            <w:pPr>
              <w:ind w:firstLine="709"/>
              <w:jc w:val="both"/>
              <w:rPr>
                <w:sz w:val="28"/>
                <w:szCs w:val="28"/>
              </w:rPr>
            </w:pPr>
            <w:r w:rsidRPr="00300017">
              <w:rPr>
                <w:sz w:val="28"/>
                <w:szCs w:val="28"/>
              </w:rPr>
              <w:t xml:space="preserve">Наследственность и изменчивость - свойства организмов. </w:t>
            </w:r>
            <w:r w:rsidRPr="00300017">
              <w:rPr>
                <w:i/>
                <w:sz w:val="28"/>
                <w:szCs w:val="28"/>
              </w:rPr>
              <w:t>Наследственная и ненаследственная изменчивость. Генетика - наука о закономерностях наследственности и изменчивости. Наследственность и изменчивость - основа искусственного отбора. Порода, сорт. Применение знаний о наследственности и изменчивости, искусственном отборе при выведении новых пород и сортов.</w:t>
            </w:r>
            <w:r w:rsidRPr="00300017">
              <w:rPr>
                <w:sz w:val="28"/>
                <w:szCs w:val="28"/>
              </w:rPr>
              <w:t xml:space="preserve"> Приемы выращивания и разведения культурных растений и домашних животных, ухода за ними.</w:t>
            </w:r>
          </w:p>
          <w:p w:rsidR="00524DDA" w:rsidRPr="00300017" w:rsidRDefault="00524DDA" w:rsidP="009B61BF">
            <w:pPr>
              <w:ind w:firstLine="709"/>
              <w:jc w:val="both"/>
              <w:rPr>
                <w:sz w:val="28"/>
                <w:szCs w:val="28"/>
              </w:rPr>
            </w:pPr>
            <w:r w:rsidRPr="00300017">
              <w:rPr>
                <w:sz w:val="28"/>
                <w:szCs w:val="28"/>
              </w:rPr>
              <w:t>Разнообразие организации живых объектов: организм, экосистема. Экосистема.</w:t>
            </w:r>
          </w:p>
          <w:p w:rsidR="00524DDA" w:rsidRPr="00300017" w:rsidRDefault="00524DDA" w:rsidP="009B61BF">
            <w:pPr>
              <w:ind w:firstLine="709"/>
              <w:jc w:val="both"/>
              <w:rPr>
                <w:sz w:val="28"/>
                <w:szCs w:val="28"/>
              </w:rPr>
            </w:pPr>
            <w:r w:rsidRPr="00300017">
              <w:rPr>
                <w:b/>
                <w:i/>
                <w:sz w:val="28"/>
                <w:szCs w:val="28"/>
              </w:rPr>
              <w:t>Демонстрации:</w:t>
            </w:r>
            <w:r w:rsidRPr="00300017">
              <w:rPr>
                <w:sz w:val="28"/>
                <w:szCs w:val="28"/>
              </w:rPr>
              <w:t xml:space="preserve"> </w:t>
            </w:r>
          </w:p>
          <w:p w:rsidR="00524DDA" w:rsidRPr="00300017" w:rsidRDefault="00524DDA" w:rsidP="009B61BF">
            <w:pPr>
              <w:ind w:firstLine="709"/>
              <w:jc w:val="both"/>
              <w:rPr>
                <w:sz w:val="28"/>
                <w:szCs w:val="28"/>
              </w:rPr>
            </w:pPr>
            <w:r w:rsidRPr="00300017">
              <w:rPr>
                <w:sz w:val="28"/>
                <w:szCs w:val="28"/>
              </w:rPr>
              <w:t>Приспособления к среде обитания у организмов</w:t>
            </w:r>
          </w:p>
          <w:p w:rsidR="00524DDA" w:rsidRPr="00300017" w:rsidRDefault="00524DDA" w:rsidP="009B61BF">
            <w:pPr>
              <w:ind w:firstLine="709"/>
              <w:jc w:val="both"/>
              <w:rPr>
                <w:sz w:val="28"/>
                <w:szCs w:val="28"/>
              </w:rPr>
            </w:pPr>
            <w:r w:rsidRPr="00300017">
              <w:rPr>
                <w:sz w:val="28"/>
                <w:szCs w:val="28"/>
              </w:rPr>
              <w:t>Хромосомы</w:t>
            </w:r>
          </w:p>
          <w:p w:rsidR="00524DDA" w:rsidRPr="00300017" w:rsidRDefault="00524DDA" w:rsidP="009B61BF">
            <w:pPr>
              <w:ind w:firstLine="709"/>
              <w:jc w:val="both"/>
              <w:rPr>
                <w:sz w:val="28"/>
                <w:szCs w:val="28"/>
              </w:rPr>
            </w:pPr>
            <w:r w:rsidRPr="00300017">
              <w:rPr>
                <w:sz w:val="28"/>
                <w:szCs w:val="28"/>
              </w:rPr>
              <w:t>Деление клетки</w:t>
            </w:r>
          </w:p>
          <w:p w:rsidR="00524DDA" w:rsidRPr="00300017" w:rsidRDefault="00524DDA" w:rsidP="009B61BF">
            <w:pPr>
              <w:ind w:firstLine="709"/>
              <w:jc w:val="both"/>
              <w:rPr>
                <w:sz w:val="28"/>
                <w:szCs w:val="28"/>
              </w:rPr>
            </w:pPr>
            <w:r w:rsidRPr="00300017">
              <w:rPr>
                <w:sz w:val="28"/>
                <w:szCs w:val="28"/>
              </w:rPr>
              <w:t>Половое и бесполое размножение</w:t>
            </w:r>
          </w:p>
          <w:p w:rsidR="00524DDA" w:rsidRPr="00300017" w:rsidRDefault="00524DDA" w:rsidP="009B61BF">
            <w:pPr>
              <w:ind w:firstLine="709"/>
              <w:jc w:val="both"/>
              <w:rPr>
                <w:sz w:val="28"/>
                <w:szCs w:val="28"/>
              </w:rPr>
            </w:pPr>
            <w:r w:rsidRPr="00300017">
              <w:rPr>
                <w:sz w:val="28"/>
                <w:szCs w:val="28"/>
              </w:rPr>
              <w:t>Половые клетки</w:t>
            </w:r>
          </w:p>
          <w:p w:rsidR="00524DDA" w:rsidRPr="00300017" w:rsidRDefault="00524DDA" w:rsidP="009B61BF">
            <w:pPr>
              <w:ind w:firstLine="709"/>
              <w:jc w:val="both"/>
              <w:rPr>
                <w:sz w:val="28"/>
                <w:szCs w:val="28"/>
              </w:rPr>
            </w:pPr>
            <w:r w:rsidRPr="00300017">
              <w:rPr>
                <w:sz w:val="28"/>
                <w:szCs w:val="28"/>
              </w:rPr>
              <w:t>Оплодотворение</w:t>
            </w:r>
          </w:p>
          <w:p w:rsidR="00524DDA" w:rsidRPr="00300017" w:rsidRDefault="00524DDA" w:rsidP="009B61BF">
            <w:pPr>
              <w:ind w:firstLine="709"/>
              <w:jc w:val="both"/>
              <w:rPr>
                <w:sz w:val="28"/>
                <w:szCs w:val="28"/>
              </w:rPr>
            </w:pPr>
            <w:r w:rsidRPr="00300017">
              <w:rPr>
                <w:sz w:val="28"/>
                <w:szCs w:val="28"/>
              </w:rPr>
              <w:t>Изменчивость у организмов</w:t>
            </w:r>
          </w:p>
          <w:p w:rsidR="00524DDA" w:rsidRPr="00300017" w:rsidRDefault="00524DDA" w:rsidP="009B61BF">
            <w:pPr>
              <w:ind w:firstLine="709"/>
              <w:jc w:val="both"/>
              <w:rPr>
                <w:sz w:val="28"/>
                <w:szCs w:val="28"/>
              </w:rPr>
            </w:pPr>
            <w:r w:rsidRPr="00300017">
              <w:rPr>
                <w:sz w:val="28"/>
                <w:szCs w:val="28"/>
              </w:rPr>
              <w:t>Порода, сорт</w:t>
            </w:r>
          </w:p>
          <w:p w:rsidR="00524DDA" w:rsidRPr="00300017" w:rsidRDefault="00524DDA" w:rsidP="009B61BF">
            <w:pPr>
              <w:ind w:firstLine="709"/>
              <w:jc w:val="both"/>
              <w:rPr>
                <w:sz w:val="28"/>
                <w:szCs w:val="28"/>
              </w:rPr>
            </w:pPr>
            <w:r w:rsidRPr="00300017">
              <w:rPr>
                <w:sz w:val="28"/>
                <w:szCs w:val="28"/>
              </w:rPr>
              <w:t>Экосистема</w:t>
            </w:r>
          </w:p>
          <w:p w:rsidR="00524DDA" w:rsidRPr="00300017" w:rsidRDefault="00524DDA" w:rsidP="009B61BF">
            <w:pPr>
              <w:ind w:firstLine="709"/>
              <w:jc w:val="both"/>
              <w:rPr>
                <w:b/>
                <w:i/>
                <w:sz w:val="28"/>
                <w:szCs w:val="28"/>
              </w:rPr>
            </w:pPr>
            <w:r w:rsidRPr="00300017">
              <w:rPr>
                <w:b/>
                <w:i/>
                <w:sz w:val="28"/>
                <w:szCs w:val="28"/>
              </w:rPr>
              <w:t>Лабораторные и практические работы</w:t>
            </w:r>
          </w:p>
          <w:p w:rsidR="00524DDA" w:rsidRPr="00300017" w:rsidRDefault="00524DDA" w:rsidP="009B61BF">
            <w:pPr>
              <w:ind w:left="1080" w:hanging="348"/>
              <w:jc w:val="both"/>
              <w:rPr>
                <w:sz w:val="28"/>
                <w:szCs w:val="28"/>
              </w:rPr>
            </w:pPr>
            <w:r w:rsidRPr="00300017">
              <w:rPr>
                <w:i/>
                <w:sz w:val="28"/>
                <w:szCs w:val="28"/>
              </w:rPr>
              <w:t>Сравнение строения клеток растений, животных, грибов и бактерий</w:t>
            </w:r>
          </w:p>
          <w:p w:rsidR="00524DDA" w:rsidRPr="00300017" w:rsidRDefault="00524DDA" w:rsidP="009B61BF">
            <w:pPr>
              <w:ind w:left="1080" w:hanging="348"/>
              <w:jc w:val="both"/>
              <w:rPr>
                <w:sz w:val="28"/>
                <w:szCs w:val="28"/>
              </w:rPr>
            </w:pPr>
            <w:r w:rsidRPr="00300017">
              <w:rPr>
                <w:sz w:val="28"/>
                <w:szCs w:val="28"/>
              </w:rPr>
              <w:t>Выявление изменчивости у организмов</w:t>
            </w:r>
          </w:p>
          <w:p w:rsidR="00524DDA" w:rsidRPr="00300017" w:rsidRDefault="00524DDA" w:rsidP="009B61BF">
            <w:pPr>
              <w:rPr>
                <w:sz w:val="28"/>
                <w:szCs w:val="28"/>
              </w:rPr>
            </w:pPr>
          </w:p>
        </w:tc>
      </w:tr>
      <w:tr w:rsidR="00524DDA" w:rsidRPr="00300017" w:rsidTr="00AD1CE9">
        <w:tc>
          <w:tcPr>
            <w:tcW w:w="360" w:type="dxa"/>
            <w:shd w:val="pct20" w:color="000000" w:fill="FFFFFF"/>
          </w:tcPr>
          <w:p w:rsidR="00524DDA" w:rsidRPr="00300017" w:rsidRDefault="00524DDA" w:rsidP="00524DDA">
            <w:pPr>
              <w:numPr>
                <w:ilvl w:val="0"/>
                <w:numId w:val="12"/>
              </w:numPr>
              <w:jc w:val="center"/>
              <w:rPr>
                <w:b/>
                <w:sz w:val="28"/>
                <w:szCs w:val="28"/>
              </w:rPr>
            </w:pPr>
          </w:p>
        </w:tc>
        <w:tc>
          <w:tcPr>
            <w:tcW w:w="1582" w:type="dxa"/>
            <w:shd w:val="pct20" w:color="000000" w:fill="FFFFFF"/>
          </w:tcPr>
          <w:p w:rsidR="00524DDA" w:rsidRPr="00300017" w:rsidRDefault="00524DDA" w:rsidP="009B61BF">
            <w:pPr>
              <w:rPr>
                <w:b/>
                <w:bCs/>
                <w:i/>
                <w:iCs/>
                <w:sz w:val="28"/>
                <w:szCs w:val="28"/>
              </w:rPr>
            </w:pPr>
          </w:p>
          <w:p w:rsidR="00524DDA" w:rsidRPr="00300017" w:rsidRDefault="00524DDA" w:rsidP="009B61BF">
            <w:pPr>
              <w:rPr>
                <w:sz w:val="28"/>
                <w:szCs w:val="28"/>
              </w:rPr>
            </w:pPr>
            <w:r w:rsidRPr="00300017">
              <w:rPr>
                <w:b/>
                <w:bCs/>
                <w:i/>
                <w:iCs/>
                <w:sz w:val="28"/>
                <w:szCs w:val="28"/>
              </w:rPr>
              <w:t>Многообразие и эволюция живой природы.</w:t>
            </w:r>
          </w:p>
        </w:tc>
        <w:tc>
          <w:tcPr>
            <w:tcW w:w="905" w:type="dxa"/>
            <w:shd w:val="pct20" w:color="000000" w:fill="FFFFFF"/>
          </w:tcPr>
          <w:p w:rsidR="00524DDA" w:rsidRPr="00300017" w:rsidRDefault="00524DDA" w:rsidP="009B61BF">
            <w:pPr>
              <w:jc w:val="center"/>
              <w:rPr>
                <w:sz w:val="28"/>
                <w:szCs w:val="28"/>
              </w:rPr>
            </w:pPr>
          </w:p>
          <w:p w:rsidR="00524DDA" w:rsidRPr="00300017" w:rsidRDefault="00524DDA" w:rsidP="009B61BF">
            <w:pPr>
              <w:jc w:val="center"/>
              <w:rPr>
                <w:sz w:val="28"/>
                <w:szCs w:val="28"/>
                <w:lang w:val="en-US"/>
              </w:rPr>
            </w:pPr>
            <w:r w:rsidRPr="00300017">
              <w:rPr>
                <w:sz w:val="28"/>
                <w:szCs w:val="28"/>
              </w:rPr>
              <w:t>{10</w:t>
            </w:r>
            <w:r w:rsidRPr="00300017">
              <w:rPr>
                <w:sz w:val="28"/>
                <w:szCs w:val="28"/>
                <w:lang w:val="en-US"/>
              </w:rPr>
              <w:t>}</w:t>
            </w:r>
          </w:p>
        </w:tc>
        <w:tc>
          <w:tcPr>
            <w:tcW w:w="7593" w:type="dxa"/>
            <w:shd w:val="pct20" w:color="000000" w:fill="FFFFFF"/>
          </w:tcPr>
          <w:p w:rsidR="00524DDA" w:rsidRPr="00300017" w:rsidRDefault="00524DDA" w:rsidP="009B61BF">
            <w:pPr>
              <w:ind w:firstLine="709"/>
              <w:jc w:val="both"/>
              <w:rPr>
                <w:i/>
                <w:sz w:val="28"/>
                <w:szCs w:val="28"/>
              </w:rPr>
            </w:pPr>
            <w:r w:rsidRPr="00300017">
              <w:rPr>
                <w:sz w:val="28"/>
                <w:szCs w:val="28"/>
              </w:rPr>
              <w:t>Система органического мира. Классификация организмов.</w:t>
            </w:r>
            <w:r w:rsidRPr="00300017">
              <w:rPr>
                <w:b/>
                <w:i/>
                <w:sz w:val="28"/>
                <w:szCs w:val="28"/>
              </w:rPr>
              <w:t xml:space="preserve"> </w:t>
            </w:r>
            <w:proofErr w:type="gramStart"/>
            <w:r w:rsidRPr="00300017">
              <w:rPr>
                <w:i/>
                <w:sz w:val="28"/>
                <w:szCs w:val="28"/>
              </w:rPr>
              <w:t>Основные систематические категории: царство, тип (отдел), класс, отряд (порядок), семейство, род вид, их соподчиненность.</w:t>
            </w:r>
            <w:proofErr w:type="gramEnd"/>
          </w:p>
          <w:p w:rsidR="00524DDA" w:rsidRPr="00300017" w:rsidRDefault="00524DDA" w:rsidP="009B61BF">
            <w:pPr>
              <w:rPr>
                <w:sz w:val="28"/>
                <w:szCs w:val="28"/>
              </w:rPr>
            </w:pPr>
          </w:p>
        </w:tc>
      </w:tr>
      <w:tr w:rsidR="00524DDA" w:rsidRPr="00300017" w:rsidTr="00AD1CE9">
        <w:tc>
          <w:tcPr>
            <w:tcW w:w="360" w:type="dxa"/>
            <w:shd w:val="pct20" w:color="000000" w:fill="FFFFFF"/>
          </w:tcPr>
          <w:p w:rsidR="00524DDA" w:rsidRPr="00300017" w:rsidRDefault="00524DDA" w:rsidP="00524DDA">
            <w:pPr>
              <w:numPr>
                <w:ilvl w:val="0"/>
                <w:numId w:val="12"/>
              </w:numPr>
              <w:jc w:val="center"/>
              <w:rPr>
                <w:b/>
                <w:sz w:val="28"/>
                <w:szCs w:val="28"/>
              </w:rPr>
            </w:pPr>
          </w:p>
        </w:tc>
        <w:tc>
          <w:tcPr>
            <w:tcW w:w="1582" w:type="dxa"/>
            <w:shd w:val="pct20" w:color="000000" w:fill="FFFFFF"/>
          </w:tcPr>
          <w:p w:rsidR="00524DDA" w:rsidRPr="00300017" w:rsidRDefault="00524DDA" w:rsidP="009B61BF">
            <w:pPr>
              <w:rPr>
                <w:sz w:val="28"/>
                <w:szCs w:val="28"/>
              </w:rPr>
            </w:pPr>
          </w:p>
          <w:p w:rsidR="00524DDA" w:rsidRPr="00300017" w:rsidRDefault="00524DDA" w:rsidP="009B61BF">
            <w:pPr>
              <w:rPr>
                <w:sz w:val="28"/>
                <w:szCs w:val="28"/>
              </w:rPr>
            </w:pPr>
            <w:r w:rsidRPr="00300017">
              <w:rPr>
                <w:sz w:val="28"/>
                <w:szCs w:val="28"/>
              </w:rPr>
              <w:t>Всего часов</w:t>
            </w:r>
          </w:p>
        </w:tc>
        <w:tc>
          <w:tcPr>
            <w:tcW w:w="905" w:type="dxa"/>
            <w:shd w:val="pct20" w:color="000000" w:fill="FFFFFF"/>
          </w:tcPr>
          <w:p w:rsidR="00524DDA" w:rsidRPr="00300017" w:rsidRDefault="00524DDA" w:rsidP="009B61BF">
            <w:pPr>
              <w:jc w:val="center"/>
              <w:rPr>
                <w:sz w:val="28"/>
                <w:szCs w:val="28"/>
              </w:rPr>
            </w:pPr>
          </w:p>
          <w:p w:rsidR="00524DDA" w:rsidRPr="00300017" w:rsidRDefault="00524DDA" w:rsidP="009B61BF">
            <w:pPr>
              <w:jc w:val="center"/>
              <w:rPr>
                <w:sz w:val="28"/>
                <w:szCs w:val="28"/>
              </w:rPr>
            </w:pPr>
            <w:r w:rsidRPr="00300017">
              <w:rPr>
                <w:sz w:val="28"/>
                <w:szCs w:val="28"/>
                <w:lang w:val="en-US"/>
              </w:rPr>
              <w:t>{</w:t>
            </w:r>
            <w:r w:rsidRPr="00300017">
              <w:rPr>
                <w:sz w:val="28"/>
                <w:szCs w:val="28"/>
              </w:rPr>
              <w:t>6</w:t>
            </w:r>
            <w:r w:rsidR="00AD1CE9">
              <w:rPr>
                <w:sz w:val="28"/>
                <w:szCs w:val="28"/>
              </w:rPr>
              <w:t>6</w:t>
            </w:r>
            <w:r w:rsidRPr="00300017">
              <w:rPr>
                <w:sz w:val="28"/>
                <w:szCs w:val="28"/>
                <w:lang w:val="en-US"/>
              </w:rPr>
              <w:t>}</w:t>
            </w:r>
          </w:p>
          <w:p w:rsidR="00524DDA" w:rsidRPr="00300017" w:rsidRDefault="00524DDA" w:rsidP="009B61BF">
            <w:pPr>
              <w:jc w:val="center"/>
              <w:rPr>
                <w:sz w:val="28"/>
                <w:szCs w:val="28"/>
              </w:rPr>
            </w:pPr>
          </w:p>
        </w:tc>
        <w:tc>
          <w:tcPr>
            <w:tcW w:w="7593" w:type="dxa"/>
            <w:shd w:val="pct20" w:color="000000" w:fill="FFFFFF"/>
          </w:tcPr>
          <w:p w:rsidR="00524DDA" w:rsidRPr="00300017" w:rsidRDefault="00524DDA" w:rsidP="009B61BF">
            <w:pPr>
              <w:jc w:val="center"/>
              <w:rPr>
                <w:sz w:val="28"/>
                <w:szCs w:val="28"/>
              </w:rPr>
            </w:pPr>
          </w:p>
        </w:tc>
      </w:tr>
    </w:tbl>
    <w:p w:rsidR="00524DDA" w:rsidRPr="00300017" w:rsidRDefault="00524DDA" w:rsidP="00524DDA">
      <w:pPr>
        <w:pStyle w:val="a6"/>
        <w:spacing w:line="240" w:lineRule="auto"/>
        <w:ind w:firstLine="0"/>
        <w:rPr>
          <w:sz w:val="28"/>
          <w:szCs w:val="28"/>
        </w:rPr>
      </w:pPr>
    </w:p>
    <w:p w:rsidR="00524DDA" w:rsidRPr="00300017" w:rsidRDefault="00524DDA" w:rsidP="00524DDA">
      <w:pPr>
        <w:pStyle w:val="a6"/>
        <w:spacing w:line="240" w:lineRule="auto"/>
        <w:ind w:firstLine="0"/>
        <w:rPr>
          <w:sz w:val="28"/>
          <w:szCs w:val="28"/>
        </w:rPr>
      </w:pPr>
    </w:p>
    <w:p w:rsidR="00524DDA" w:rsidRPr="00300017" w:rsidRDefault="00524DDA" w:rsidP="00524DDA">
      <w:pPr>
        <w:pStyle w:val="a6"/>
        <w:spacing w:line="240" w:lineRule="auto"/>
        <w:ind w:firstLine="0"/>
        <w:rPr>
          <w:sz w:val="28"/>
          <w:szCs w:val="28"/>
        </w:rPr>
      </w:pPr>
      <w:r w:rsidRPr="00300017">
        <w:rPr>
          <w:rStyle w:val="a5"/>
          <w:sz w:val="28"/>
          <w:szCs w:val="28"/>
        </w:rPr>
        <w:footnoteRef/>
      </w:r>
      <w:r w:rsidRPr="00300017">
        <w:rPr>
          <w:sz w:val="28"/>
          <w:szCs w:val="28"/>
        </w:rPr>
        <w:t xml:space="preserve"> </w:t>
      </w:r>
      <w:r w:rsidRPr="00300017">
        <w:rPr>
          <w:i/>
          <w:sz w:val="28"/>
          <w:szCs w:val="28"/>
        </w:rPr>
        <w:t xml:space="preserve">Курсивом </w:t>
      </w:r>
      <w:r w:rsidRPr="00300017">
        <w:rPr>
          <w:sz w:val="28"/>
          <w:szCs w:val="28"/>
        </w:rPr>
        <w:t>в тексте выделен материал, который подлежит изучению, но не включается в Требования к уровню подготовки выпускников</w:t>
      </w:r>
    </w:p>
    <w:p w:rsidR="00524DDA" w:rsidRPr="00300017" w:rsidRDefault="00524DDA" w:rsidP="00524DDA">
      <w:pPr>
        <w:rPr>
          <w:sz w:val="28"/>
          <w:szCs w:val="28"/>
        </w:rPr>
        <w:sectPr w:rsidR="00524DDA" w:rsidRPr="00300017" w:rsidSect="000A2399">
          <w:pgSz w:w="11906" w:h="16838" w:code="9"/>
          <w:pgMar w:top="720" w:right="1418" w:bottom="719" w:left="1418"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pPr>
    </w:p>
    <w:p w:rsidR="00524DDA" w:rsidRPr="00300017" w:rsidRDefault="00524DDA" w:rsidP="00524DDA">
      <w:pPr>
        <w:widowControl w:val="0"/>
        <w:suppressAutoHyphens/>
        <w:jc w:val="center"/>
        <w:rPr>
          <w:rFonts w:eastAsia="DejaVu Sans"/>
          <w:b/>
          <w:color w:val="000000"/>
          <w:sz w:val="28"/>
          <w:szCs w:val="28"/>
          <w:u w:val="single"/>
        </w:rPr>
      </w:pPr>
      <w:r w:rsidRPr="00300017">
        <w:rPr>
          <w:rFonts w:eastAsia="DejaVu Sans"/>
          <w:b/>
          <w:color w:val="000000"/>
          <w:sz w:val="28"/>
          <w:szCs w:val="28"/>
          <w:u w:val="single"/>
        </w:rPr>
        <w:lastRenderedPageBreak/>
        <w:t>Средства обучения.</w:t>
      </w:r>
    </w:p>
    <w:p w:rsidR="00524DDA" w:rsidRPr="00300017" w:rsidRDefault="00524DDA" w:rsidP="00524DDA">
      <w:pPr>
        <w:widowControl w:val="0"/>
        <w:suppressAutoHyphens/>
        <w:rPr>
          <w:rFonts w:eastAsia="DejaVu Sans"/>
          <w:b/>
          <w:color w:val="000000"/>
          <w:sz w:val="28"/>
          <w:szCs w:val="28"/>
          <w:u w:val="single"/>
        </w:rPr>
      </w:pPr>
      <w:r w:rsidRPr="00300017">
        <w:rPr>
          <w:rFonts w:eastAsia="DejaVu Sans"/>
          <w:b/>
          <w:color w:val="000000"/>
          <w:sz w:val="28"/>
          <w:szCs w:val="28"/>
          <w:u w:val="single"/>
        </w:rPr>
        <w:t>1. Печатные пособия.</w:t>
      </w:r>
    </w:p>
    <w:p w:rsidR="00524DDA" w:rsidRPr="00300017" w:rsidRDefault="00524DDA" w:rsidP="00524DDA">
      <w:pPr>
        <w:widowControl w:val="0"/>
        <w:suppressAutoHyphens/>
        <w:rPr>
          <w:rFonts w:eastAsia="DejaVu Sans"/>
          <w:b/>
          <w:i/>
          <w:color w:val="000000"/>
          <w:sz w:val="28"/>
          <w:szCs w:val="28"/>
        </w:rPr>
      </w:pPr>
      <w:r w:rsidRPr="00300017">
        <w:rPr>
          <w:rFonts w:eastAsia="DejaVu Sans"/>
          <w:b/>
          <w:i/>
          <w:color w:val="000000"/>
          <w:sz w:val="28"/>
          <w:szCs w:val="28"/>
        </w:rPr>
        <w:t>Таблицы:</w:t>
      </w:r>
    </w:p>
    <w:p w:rsidR="00524DDA" w:rsidRPr="00300017" w:rsidRDefault="00524DDA" w:rsidP="00524DDA">
      <w:pPr>
        <w:widowControl w:val="0"/>
        <w:numPr>
          <w:ilvl w:val="0"/>
          <w:numId w:val="13"/>
        </w:numPr>
        <w:tabs>
          <w:tab w:val="clear" w:pos="720"/>
          <w:tab w:val="num" w:pos="1080"/>
        </w:tabs>
        <w:suppressAutoHyphens/>
        <w:ind w:left="1080"/>
        <w:rPr>
          <w:rFonts w:eastAsia="DejaVu Sans"/>
          <w:color w:val="000000"/>
          <w:sz w:val="28"/>
          <w:szCs w:val="28"/>
        </w:rPr>
      </w:pPr>
      <w:r w:rsidRPr="00300017">
        <w:rPr>
          <w:rFonts w:eastAsia="DejaVu Sans"/>
          <w:color w:val="000000"/>
          <w:sz w:val="28"/>
          <w:szCs w:val="28"/>
        </w:rPr>
        <w:t>Портреты великих ученых - естествоиспытателей;</w:t>
      </w:r>
    </w:p>
    <w:p w:rsidR="00524DDA" w:rsidRPr="00300017" w:rsidRDefault="00524DDA" w:rsidP="00524DDA">
      <w:pPr>
        <w:widowControl w:val="0"/>
        <w:numPr>
          <w:ilvl w:val="0"/>
          <w:numId w:val="13"/>
        </w:numPr>
        <w:tabs>
          <w:tab w:val="clear" w:pos="720"/>
          <w:tab w:val="num" w:pos="1080"/>
        </w:tabs>
        <w:suppressAutoHyphens/>
        <w:ind w:left="1080"/>
        <w:rPr>
          <w:rFonts w:eastAsia="DejaVu Sans"/>
          <w:color w:val="000000"/>
          <w:sz w:val="28"/>
          <w:szCs w:val="28"/>
        </w:rPr>
      </w:pPr>
      <w:r w:rsidRPr="00300017">
        <w:rPr>
          <w:rFonts w:eastAsia="DejaVu Sans"/>
          <w:color w:val="000000"/>
          <w:sz w:val="28"/>
          <w:szCs w:val="28"/>
        </w:rPr>
        <w:t>Справочные издания по естественным наукам.</w:t>
      </w:r>
    </w:p>
    <w:p w:rsidR="00524DDA" w:rsidRPr="00300017" w:rsidRDefault="00524DDA" w:rsidP="00524DDA">
      <w:pPr>
        <w:widowControl w:val="0"/>
        <w:numPr>
          <w:ilvl w:val="0"/>
          <w:numId w:val="13"/>
        </w:numPr>
        <w:tabs>
          <w:tab w:val="clear" w:pos="720"/>
          <w:tab w:val="num" w:pos="1080"/>
        </w:tabs>
        <w:suppressAutoHyphens/>
        <w:ind w:left="1080"/>
        <w:rPr>
          <w:sz w:val="28"/>
          <w:szCs w:val="28"/>
        </w:rPr>
      </w:pPr>
      <w:proofErr w:type="gramStart"/>
      <w:r w:rsidRPr="00300017">
        <w:rPr>
          <w:rFonts w:eastAsia="DejaVu Sans"/>
          <w:color w:val="000000"/>
          <w:sz w:val="28"/>
          <w:szCs w:val="28"/>
        </w:rPr>
        <w:t>Таблицы (</w:t>
      </w:r>
      <w:r w:rsidRPr="00300017">
        <w:rPr>
          <w:sz w:val="28"/>
          <w:szCs w:val="28"/>
        </w:rPr>
        <w:t xml:space="preserve">многообразие видов, приспособления организмов к среде обитания, признаки вида, клетки растений, животных, грибов и бактерий, деление клетки, половое и бесполое размножение, хромосомы, границы биосферы, половые клетки, оплодотворение, круговорот веществ и превращения энергии в экосистеме, </w:t>
      </w:r>
      <w:proofErr w:type="spellStart"/>
      <w:r w:rsidRPr="00300017">
        <w:rPr>
          <w:sz w:val="28"/>
          <w:szCs w:val="28"/>
        </w:rPr>
        <w:t>агроэкосистема</w:t>
      </w:r>
      <w:proofErr w:type="spellEnd"/>
      <w:r w:rsidRPr="00300017">
        <w:rPr>
          <w:sz w:val="28"/>
          <w:szCs w:val="28"/>
        </w:rPr>
        <w:t>, изменчивость у организмов, экологические факторы, пищевые цепи и сети, типы взаимодействия разных видов в экосистеме (конкуренция, хищничество, симбиоз, паразитизм), порода, сорт, строение вируса, классификация</w:t>
      </w:r>
      <w:proofErr w:type="gramEnd"/>
      <w:r w:rsidRPr="00300017">
        <w:rPr>
          <w:sz w:val="28"/>
          <w:szCs w:val="28"/>
        </w:rPr>
        <w:t xml:space="preserve"> организмов.</w:t>
      </w:r>
    </w:p>
    <w:p w:rsidR="00524DDA" w:rsidRPr="00300017" w:rsidRDefault="00524DDA" w:rsidP="00524DDA">
      <w:pPr>
        <w:widowControl w:val="0"/>
        <w:suppressAutoHyphens/>
        <w:rPr>
          <w:rFonts w:eastAsia="DejaVu Sans"/>
          <w:color w:val="000000"/>
          <w:sz w:val="28"/>
          <w:szCs w:val="28"/>
          <w:highlight w:val="yellow"/>
        </w:rPr>
      </w:pPr>
    </w:p>
    <w:p w:rsidR="00524DDA" w:rsidRPr="00300017" w:rsidRDefault="00524DDA" w:rsidP="00524DDA">
      <w:pPr>
        <w:widowControl w:val="0"/>
        <w:suppressAutoHyphens/>
        <w:rPr>
          <w:rFonts w:eastAsia="DejaVu Sans"/>
          <w:b/>
          <w:color w:val="000000"/>
          <w:sz w:val="28"/>
          <w:szCs w:val="28"/>
          <w:u w:val="single"/>
        </w:rPr>
      </w:pPr>
      <w:r w:rsidRPr="00300017">
        <w:rPr>
          <w:rFonts w:eastAsia="DejaVu Sans"/>
          <w:b/>
          <w:color w:val="000000"/>
          <w:sz w:val="28"/>
          <w:szCs w:val="28"/>
          <w:u w:val="single"/>
        </w:rPr>
        <w:t>3. Технические средства обучения</w:t>
      </w:r>
    </w:p>
    <w:p w:rsidR="00524DDA" w:rsidRPr="00300017" w:rsidRDefault="00524DDA" w:rsidP="00524DDA">
      <w:pPr>
        <w:widowControl w:val="0"/>
        <w:numPr>
          <w:ilvl w:val="0"/>
          <w:numId w:val="14"/>
        </w:numPr>
        <w:suppressAutoHyphens/>
        <w:rPr>
          <w:rFonts w:eastAsia="DejaVu Sans"/>
          <w:color w:val="000000"/>
          <w:sz w:val="28"/>
          <w:szCs w:val="28"/>
        </w:rPr>
      </w:pPr>
      <w:r w:rsidRPr="00300017">
        <w:rPr>
          <w:rFonts w:eastAsia="DejaVu Sans"/>
          <w:color w:val="000000"/>
          <w:sz w:val="28"/>
          <w:szCs w:val="28"/>
        </w:rPr>
        <w:t>Компьютер мультимедийный;</w:t>
      </w:r>
    </w:p>
    <w:p w:rsidR="00524DDA" w:rsidRPr="00300017" w:rsidRDefault="00524DDA" w:rsidP="00524DDA">
      <w:pPr>
        <w:widowControl w:val="0"/>
        <w:numPr>
          <w:ilvl w:val="0"/>
          <w:numId w:val="14"/>
        </w:numPr>
        <w:suppressAutoHyphens/>
        <w:rPr>
          <w:rFonts w:eastAsia="DejaVu Sans"/>
          <w:color w:val="000000"/>
          <w:sz w:val="28"/>
          <w:szCs w:val="28"/>
        </w:rPr>
      </w:pPr>
      <w:r w:rsidRPr="00300017">
        <w:rPr>
          <w:rFonts w:eastAsia="DejaVu Sans"/>
          <w:color w:val="000000"/>
          <w:sz w:val="28"/>
          <w:szCs w:val="28"/>
        </w:rPr>
        <w:t>Мультимедийный проектор;</w:t>
      </w:r>
    </w:p>
    <w:p w:rsidR="00524DDA" w:rsidRPr="00300017" w:rsidRDefault="00524DDA" w:rsidP="00524DDA">
      <w:pPr>
        <w:widowControl w:val="0"/>
        <w:numPr>
          <w:ilvl w:val="0"/>
          <w:numId w:val="14"/>
        </w:numPr>
        <w:suppressAutoHyphens/>
        <w:rPr>
          <w:rFonts w:eastAsia="DejaVu Sans"/>
          <w:color w:val="000000"/>
          <w:sz w:val="28"/>
          <w:szCs w:val="28"/>
        </w:rPr>
      </w:pPr>
      <w:r w:rsidRPr="00300017">
        <w:rPr>
          <w:rFonts w:eastAsia="DejaVu Sans"/>
          <w:color w:val="000000"/>
          <w:sz w:val="28"/>
          <w:szCs w:val="28"/>
        </w:rPr>
        <w:t>Экран проекционный;</w:t>
      </w:r>
    </w:p>
    <w:p w:rsidR="00524DDA" w:rsidRDefault="00524DDA" w:rsidP="00524DDA">
      <w:pPr>
        <w:widowControl w:val="0"/>
        <w:numPr>
          <w:ilvl w:val="0"/>
          <w:numId w:val="14"/>
        </w:numPr>
        <w:suppressAutoHyphens/>
        <w:rPr>
          <w:rFonts w:eastAsia="DejaVu Sans"/>
          <w:color w:val="000000"/>
          <w:sz w:val="28"/>
          <w:szCs w:val="28"/>
        </w:rPr>
      </w:pPr>
      <w:r w:rsidRPr="00300017">
        <w:rPr>
          <w:rFonts w:eastAsia="DejaVu Sans"/>
          <w:color w:val="000000"/>
          <w:sz w:val="28"/>
          <w:szCs w:val="28"/>
        </w:rPr>
        <w:t>Микроскоп.</w:t>
      </w:r>
    </w:p>
    <w:p w:rsidR="00AD1CE9" w:rsidRPr="00300017" w:rsidRDefault="00AD1CE9" w:rsidP="00524DDA">
      <w:pPr>
        <w:widowControl w:val="0"/>
        <w:numPr>
          <w:ilvl w:val="0"/>
          <w:numId w:val="14"/>
        </w:numPr>
        <w:suppressAutoHyphens/>
        <w:rPr>
          <w:rFonts w:eastAsia="DejaVu Sans"/>
          <w:color w:val="000000"/>
          <w:sz w:val="28"/>
          <w:szCs w:val="28"/>
        </w:rPr>
      </w:pPr>
      <w:r>
        <w:rPr>
          <w:rFonts w:eastAsia="DejaVu Sans"/>
          <w:color w:val="000000"/>
          <w:sz w:val="28"/>
          <w:szCs w:val="28"/>
        </w:rPr>
        <w:t>Документкамера</w:t>
      </w:r>
    </w:p>
    <w:p w:rsidR="00524DDA" w:rsidRPr="00300017" w:rsidRDefault="00524DDA" w:rsidP="00524DDA">
      <w:pPr>
        <w:widowControl w:val="0"/>
        <w:suppressAutoHyphens/>
        <w:ind w:left="708"/>
        <w:rPr>
          <w:rFonts w:eastAsia="DejaVu Sans"/>
          <w:color w:val="000000"/>
          <w:sz w:val="28"/>
          <w:szCs w:val="28"/>
        </w:rPr>
      </w:pPr>
    </w:p>
    <w:p w:rsidR="00524DDA" w:rsidRPr="00300017" w:rsidRDefault="00524DDA" w:rsidP="00524DDA">
      <w:pPr>
        <w:widowControl w:val="0"/>
        <w:suppressAutoHyphens/>
        <w:rPr>
          <w:rFonts w:eastAsia="DejaVu Sans"/>
          <w:b/>
          <w:color w:val="000000"/>
          <w:sz w:val="28"/>
          <w:szCs w:val="28"/>
          <w:u w:val="single"/>
        </w:rPr>
      </w:pPr>
      <w:r w:rsidRPr="00300017">
        <w:rPr>
          <w:rFonts w:eastAsia="DejaVu Sans"/>
          <w:b/>
          <w:color w:val="000000"/>
          <w:sz w:val="28"/>
          <w:szCs w:val="28"/>
          <w:u w:val="single"/>
        </w:rPr>
        <w:t xml:space="preserve">4. </w:t>
      </w:r>
      <w:proofErr w:type="spellStart"/>
      <w:r w:rsidRPr="00300017">
        <w:rPr>
          <w:rFonts w:eastAsia="DejaVu Sans"/>
          <w:b/>
          <w:color w:val="000000"/>
          <w:sz w:val="28"/>
          <w:szCs w:val="28"/>
          <w:u w:val="single"/>
        </w:rPr>
        <w:t>Учебно</w:t>
      </w:r>
      <w:proofErr w:type="spellEnd"/>
      <w:r w:rsidRPr="00300017">
        <w:rPr>
          <w:rFonts w:eastAsia="DejaVu Sans"/>
          <w:b/>
          <w:color w:val="000000"/>
          <w:sz w:val="28"/>
          <w:szCs w:val="28"/>
          <w:u w:val="single"/>
        </w:rPr>
        <w:t xml:space="preserve"> – практическое и </w:t>
      </w:r>
      <w:proofErr w:type="spellStart"/>
      <w:r w:rsidRPr="00300017">
        <w:rPr>
          <w:rFonts w:eastAsia="DejaVu Sans"/>
          <w:b/>
          <w:color w:val="000000"/>
          <w:sz w:val="28"/>
          <w:szCs w:val="28"/>
          <w:u w:val="single"/>
        </w:rPr>
        <w:t>учебно</w:t>
      </w:r>
      <w:proofErr w:type="spellEnd"/>
      <w:r w:rsidRPr="00300017">
        <w:rPr>
          <w:rFonts w:eastAsia="DejaVu Sans"/>
          <w:b/>
          <w:color w:val="000000"/>
          <w:sz w:val="28"/>
          <w:szCs w:val="28"/>
          <w:u w:val="single"/>
        </w:rPr>
        <w:t xml:space="preserve"> – лабораторное оборудование</w:t>
      </w:r>
    </w:p>
    <w:p w:rsidR="00524DDA" w:rsidRPr="00300017" w:rsidRDefault="00524DDA" w:rsidP="00524DDA">
      <w:pPr>
        <w:widowControl w:val="0"/>
        <w:suppressAutoHyphens/>
        <w:rPr>
          <w:rFonts w:eastAsia="DejaVu Sans"/>
          <w:b/>
          <w:i/>
          <w:color w:val="000000"/>
          <w:sz w:val="28"/>
          <w:szCs w:val="28"/>
        </w:rPr>
      </w:pPr>
      <w:r w:rsidRPr="00300017">
        <w:rPr>
          <w:rFonts w:eastAsia="DejaVu Sans"/>
          <w:b/>
          <w:i/>
          <w:color w:val="000000"/>
          <w:sz w:val="28"/>
          <w:szCs w:val="28"/>
        </w:rPr>
        <w:t>Приборы, приспособления:</w:t>
      </w:r>
    </w:p>
    <w:p w:rsidR="00524DDA" w:rsidRPr="00300017" w:rsidRDefault="00524DDA" w:rsidP="00524DDA">
      <w:pPr>
        <w:widowControl w:val="0"/>
        <w:numPr>
          <w:ilvl w:val="0"/>
          <w:numId w:val="15"/>
        </w:numPr>
        <w:suppressAutoHyphens/>
        <w:rPr>
          <w:rFonts w:eastAsia="DejaVu Sans"/>
          <w:b/>
          <w:i/>
          <w:color w:val="000000"/>
          <w:sz w:val="28"/>
          <w:szCs w:val="28"/>
        </w:rPr>
      </w:pPr>
      <w:r w:rsidRPr="00300017">
        <w:rPr>
          <w:rFonts w:eastAsia="DejaVu Sans"/>
          <w:color w:val="000000"/>
          <w:sz w:val="28"/>
          <w:szCs w:val="28"/>
        </w:rPr>
        <w:t xml:space="preserve">Комплект посуды и принадлежностей для проведения лабораторных работ и практических работ. </w:t>
      </w:r>
    </w:p>
    <w:p w:rsidR="00524DDA" w:rsidRPr="00300017" w:rsidRDefault="00524DDA" w:rsidP="00524DDA">
      <w:pPr>
        <w:widowControl w:val="0"/>
        <w:suppressAutoHyphens/>
        <w:rPr>
          <w:rFonts w:eastAsia="DejaVu Sans"/>
          <w:b/>
          <w:color w:val="000000"/>
          <w:sz w:val="28"/>
          <w:szCs w:val="28"/>
          <w:u w:val="single"/>
        </w:rPr>
      </w:pPr>
    </w:p>
    <w:p w:rsidR="00524DDA" w:rsidRPr="00300017" w:rsidRDefault="00524DDA" w:rsidP="00524DDA">
      <w:pPr>
        <w:widowControl w:val="0"/>
        <w:suppressAutoHyphens/>
        <w:rPr>
          <w:rFonts w:eastAsia="DejaVu Sans"/>
          <w:b/>
          <w:color w:val="000000"/>
          <w:sz w:val="28"/>
          <w:szCs w:val="28"/>
          <w:u w:val="single"/>
        </w:rPr>
      </w:pPr>
      <w:r w:rsidRPr="00300017">
        <w:rPr>
          <w:rFonts w:eastAsia="DejaVu Sans"/>
          <w:b/>
          <w:color w:val="000000"/>
          <w:sz w:val="28"/>
          <w:szCs w:val="28"/>
          <w:u w:val="single"/>
        </w:rPr>
        <w:t>5. Натуральные объекты</w:t>
      </w:r>
    </w:p>
    <w:p w:rsidR="00524DDA" w:rsidRPr="00300017" w:rsidRDefault="00524DDA" w:rsidP="00524DDA">
      <w:pPr>
        <w:widowControl w:val="0"/>
        <w:suppressAutoHyphens/>
        <w:rPr>
          <w:rFonts w:eastAsia="DejaVu Sans"/>
          <w:b/>
          <w:i/>
          <w:color w:val="000000"/>
          <w:sz w:val="28"/>
          <w:szCs w:val="28"/>
        </w:rPr>
      </w:pPr>
      <w:r w:rsidRPr="00300017">
        <w:rPr>
          <w:rFonts w:eastAsia="DejaVu Sans"/>
          <w:b/>
          <w:i/>
          <w:color w:val="000000"/>
          <w:sz w:val="28"/>
          <w:szCs w:val="28"/>
        </w:rPr>
        <w:t>Коллекции, образцы:</w:t>
      </w:r>
    </w:p>
    <w:p w:rsidR="00524DDA" w:rsidRPr="00300017" w:rsidRDefault="00524DDA" w:rsidP="00524DDA">
      <w:pPr>
        <w:widowControl w:val="0"/>
        <w:numPr>
          <w:ilvl w:val="0"/>
          <w:numId w:val="16"/>
        </w:numPr>
        <w:suppressAutoHyphens/>
        <w:rPr>
          <w:rFonts w:eastAsia="DejaVu Sans"/>
          <w:color w:val="000000"/>
          <w:sz w:val="28"/>
          <w:szCs w:val="28"/>
        </w:rPr>
      </w:pPr>
      <w:r w:rsidRPr="00300017">
        <w:rPr>
          <w:rFonts w:eastAsia="DejaVu Sans"/>
          <w:color w:val="000000"/>
          <w:sz w:val="28"/>
          <w:szCs w:val="28"/>
        </w:rPr>
        <w:t>Гербарии.</w:t>
      </w:r>
    </w:p>
    <w:p w:rsidR="00524DDA" w:rsidRPr="00300017" w:rsidRDefault="00524DDA" w:rsidP="00524DDA">
      <w:pPr>
        <w:widowControl w:val="0"/>
        <w:numPr>
          <w:ilvl w:val="0"/>
          <w:numId w:val="16"/>
        </w:numPr>
        <w:suppressAutoHyphens/>
        <w:rPr>
          <w:rFonts w:eastAsia="DejaVu Sans"/>
          <w:color w:val="000000"/>
          <w:sz w:val="28"/>
          <w:szCs w:val="28"/>
        </w:rPr>
      </w:pPr>
      <w:r w:rsidRPr="00300017">
        <w:rPr>
          <w:rFonts w:eastAsia="DejaVu Sans"/>
          <w:color w:val="000000"/>
          <w:sz w:val="28"/>
          <w:szCs w:val="28"/>
        </w:rPr>
        <w:t>Натуральные объекты.</w:t>
      </w:r>
    </w:p>
    <w:p w:rsidR="00524DDA" w:rsidRPr="00300017" w:rsidRDefault="00524DDA" w:rsidP="00524DDA">
      <w:pPr>
        <w:rPr>
          <w:sz w:val="28"/>
          <w:szCs w:val="28"/>
        </w:rPr>
      </w:pPr>
    </w:p>
    <w:p w:rsidR="00524DDA" w:rsidRPr="00300017" w:rsidRDefault="00524DDA" w:rsidP="00524DDA">
      <w:pPr>
        <w:rPr>
          <w:sz w:val="28"/>
          <w:szCs w:val="28"/>
        </w:rPr>
      </w:pPr>
    </w:p>
    <w:p w:rsidR="00524DDA" w:rsidRPr="00300017" w:rsidRDefault="00524DDA" w:rsidP="00524DDA">
      <w:pPr>
        <w:rPr>
          <w:sz w:val="28"/>
          <w:szCs w:val="28"/>
        </w:rPr>
        <w:sectPr w:rsidR="00524DDA" w:rsidRPr="00300017" w:rsidSect="000A2399">
          <w:pgSz w:w="11906" w:h="16838"/>
          <w:pgMar w:top="567" w:right="986" w:bottom="567" w:left="1200" w:header="357" w:footer="709" w:gutter="0"/>
          <w:pgBorders w:offsetFrom="page">
            <w:top w:val="dotted" w:sz="4" w:space="24" w:color="auto"/>
            <w:left w:val="dotted" w:sz="4" w:space="24" w:color="auto"/>
            <w:bottom w:val="dotted" w:sz="4" w:space="24" w:color="auto"/>
            <w:right w:val="dotted" w:sz="4" w:space="24" w:color="auto"/>
          </w:pgBorders>
          <w:cols w:space="708"/>
          <w:docGrid w:linePitch="360"/>
        </w:sectPr>
      </w:pPr>
    </w:p>
    <w:p w:rsidR="00524DDA" w:rsidRPr="00300017" w:rsidRDefault="00524DDA" w:rsidP="00524DDA">
      <w:pPr>
        <w:jc w:val="center"/>
        <w:rPr>
          <w:b/>
          <w:color w:val="000000"/>
          <w:sz w:val="28"/>
          <w:szCs w:val="28"/>
        </w:rPr>
      </w:pPr>
      <w:r w:rsidRPr="00300017">
        <w:rPr>
          <w:b/>
          <w:color w:val="000000"/>
          <w:sz w:val="28"/>
          <w:szCs w:val="28"/>
        </w:rPr>
        <w:lastRenderedPageBreak/>
        <w:t xml:space="preserve">Контроль уровня </w:t>
      </w:r>
      <w:proofErr w:type="spellStart"/>
      <w:r w:rsidRPr="00300017">
        <w:rPr>
          <w:b/>
          <w:color w:val="000000"/>
          <w:sz w:val="28"/>
          <w:szCs w:val="28"/>
        </w:rPr>
        <w:t>обученности</w:t>
      </w:r>
      <w:proofErr w:type="spellEnd"/>
      <w:r w:rsidRPr="00300017">
        <w:rPr>
          <w:b/>
          <w:color w:val="000000"/>
          <w:sz w:val="28"/>
          <w:szCs w:val="28"/>
        </w:rPr>
        <w:t xml:space="preserve">. </w:t>
      </w:r>
    </w:p>
    <w:p w:rsidR="00524DDA" w:rsidRPr="00300017" w:rsidRDefault="00524DDA" w:rsidP="00524DDA">
      <w:pPr>
        <w:rPr>
          <w:color w:val="000000"/>
          <w:sz w:val="28"/>
          <w:szCs w:val="28"/>
        </w:rPr>
      </w:pPr>
    </w:p>
    <w:p w:rsidR="00524DDA" w:rsidRPr="00300017" w:rsidRDefault="00524DDA" w:rsidP="00524DDA">
      <w:pPr>
        <w:ind w:firstLine="708"/>
        <w:jc w:val="both"/>
        <w:rPr>
          <w:color w:val="000000"/>
          <w:sz w:val="28"/>
          <w:szCs w:val="28"/>
        </w:rPr>
      </w:pPr>
      <w:r w:rsidRPr="00300017">
        <w:rPr>
          <w:color w:val="000000"/>
          <w:sz w:val="28"/>
          <w:szCs w:val="28"/>
        </w:rPr>
        <w:t xml:space="preserve">Оценить уровень и качество ЗУН обучающихся на различных этапах изучения предмета позволяет система контролирующих измерителей, которые должны находиться в логической связи с содержанием учебного материала и соответствовать требованиям к уровню усвоения предмета. </w:t>
      </w:r>
    </w:p>
    <w:p w:rsidR="00524DDA" w:rsidRPr="00300017" w:rsidRDefault="00524DDA" w:rsidP="00524DDA">
      <w:pPr>
        <w:ind w:left="360"/>
        <w:jc w:val="both"/>
        <w:rPr>
          <w:i/>
          <w:color w:val="000000"/>
          <w:sz w:val="28"/>
          <w:szCs w:val="28"/>
        </w:rPr>
      </w:pPr>
    </w:p>
    <w:p w:rsidR="00524DDA" w:rsidRPr="00300017" w:rsidRDefault="00524DDA" w:rsidP="00524DDA">
      <w:pPr>
        <w:ind w:firstLine="360"/>
        <w:jc w:val="both"/>
        <w:rPr>
          <w:color w:val="000000"/>
          <w:sz w:val="28"/>
          <w:szCs w:val="28"/>
        </w:rPr>
      </w:pPr>
      <w:r w:rsidRPr="00300017">
        <w:rPr>
          <w:b/>
          <w:color w:val="000000"/>
          <w:sz w:val="28"/>
          <w:szCs w:val="28"/>
        </w:rPr>
        <w:t>Оценка –</w:t>
      </w:r>
      <w:r w:rsidRPr="00300017">
        <w:rPr>
          <w:color w:val="000000"/>
          <w:sz w:val="28"/>
          <w:szCs w:val="28"/>
        </w:rPr>
        <w:t xml:space="preserve"> информационный показатель правильности и точности выполненного задания, самостоятельности и активности ученика в работе. </w:t>
      </w:r>
    </w:p>
    <w:p w:rsidR="00524DDA" w:rsidRPr="00300017" w:rsidRDefault="00524DDA" w:rsidP="00524DDA">
      <w:pPr>
        <w:ind w:firstLine="360"/>
        <w:jc w:val="both"/>
        <w:rPr>
          <w:color w:val="000000"/>
          <w:sz w:val="28"/>
          <w:szCs w:val="28"/>
        </w:rPr>
      </w:pPr>
      <w:r w:rsidRPr="00300017">
        <w:rPr>
          <w:color w:val="000000"/>
          <w:sz w:val="28"/>
          <w:szCs w:val="28"/>
        </w:rPr>
        <w:t xml:space="preserve">Формами выражения и фиксации оценки успеваемости учащихся являются: </w:t>
      </w:r>
      <w:r w:rsidRPr="00300017">
        <w:rPr>
          <w:i/>
          <w:color w:val="000000"/>
          <w:sz w:val="28"/>
          <w:szCs w:val="28"/>
        </w:rPr>
        <w:t xml:space="preserve">балл. </w:t>
      </w:r>
      <w:r w:rsidRPr="00300017">
        <w:rPr>
          <w:color w:val="000000"/>
          <w:sz w:val="28"/>
          <w:szCs w:val="28"/>
        </w:rPr>
        <w:t>Процесс оценивания осуществляется в ходе сравнения выполненной работы с эталоном, а итогом этого процесса выступает результат – отметка.</w:t>
      </w:r>
    </w:p>
    <w:p w:rsidR="00524DDA" w:rsidRPr="00300017" w:rsidRDefault="00524DDA" w:rsidP="00524DDA">
      <w:pPr>
        <w:ind w:firstLine="360"/>
        <w:jc w:val="both"/>
        <w:rPr>
          <w:color w:val="000000"/>
          <w:sz w:val="28"/>
          <w:szCs w:val="28"/>
        </w:rPr>
      </w:pPr>
      <w:r w:rsidRPr="00300017">
        <w:rPr>
          <w:b/>
          <w:color w:val="000000"/>
          <w:sz w:val="28"/>
          <w:szCs w:val="28"/>
        </w:rPr>
        <w:t xml:space="preserve">Отметка </w:t>
      </w:r>
      <w:r w:rsidRPr="00300017">
        <w:rPr>
          <w:color w:val="000000"/>
          <w:sz w:val="28"/>
          <w:szCs w:val="28"/>
        </w:rPr>
        <w:t xml:space="preserve">– числовой аналог оценки. </w:t>
      </w:r>
    </w:p>
    <w:p w:rsidR="00524DDA" w:rsidRPr="00300017" w:rsidRDefault="00524DDA" w:rsidP="00524DDA">
      <w:pPr>
        <w:ind w:firstLine="708"/>
        <w:jc w:val="both"/>
        <w:rPr>
          <w:b/>
          <w:color w:val="000000"/>
          <w:sz w:val="28"/>
          <w:szCs w:val="28"/>
        </w:rPr>
      </w:pPr>
    </w:p>
    <w:p w:rsidR="00524DDA" w:rsidRPr="00300017" w:rsidRDefault="00524DDA" w:rsidP="00524DDA">
      <w:pPr>
        <w:ind w:firstLine="708"/>
        <w:jc w:val="both"/>
        <w:rPr>
          <w:color w:val="000000"/>
          <w:sz w:val="28"/>
          <w:szCs w:val="28"/>
        </w:rPr>
      </w:pPr>
      <w:r w:rsidRPr="00300017">
        <w:rPr>
          <w:b/>
          <w:color w:val="000000"/>
          <w:sz w:val="28"/>
          <w:szCs w:val="28"/>
        </w:rPr>
        <w:t>Отметка 5 («пять»)</w:t>
      </w:r>
      <w:r w:rsidRPr="00300017">
        <w:rPr>
          <w:color w:val="000000"/>
          <w:sz w:val="28"/>
          <w:szCs w:val="28"/>
        </w:rPr>
        <w:t xml:space="preserve"> выставляется, когда полно и глубоко раскрыто содержание материала программы и учебника; разъяснены определения понятий; использованы научные термины и различные умения, выводы из наблюдений и опытов; ответ самостоятельный, использованы ранее приобретенные знания; возможны 1-2 неточности второстепенного характера.</w:t>
      </w:r>
    </w:p>
    <w:p w:rsidR="00524DDA" w:rsidRPr="00300017" w:rsidRDefault="00524DDA" w:rsidP="00524DDA">
      <w:pPr>
        <w:ind w:firstLine="708"/>
        <w:jc w:val="both"/>
        <w:rPr>
          <w:color w:val="000000"/>
          <w:sz w:val="28"/>
          <w:szCs w:val="28"/>
        </w:rPr>
      </w:pPr>
      <w:r w:rsidRPr="00300017">
        <w:rPr>
          <w:b/>
          <w:color w:val="000000"/>
          <w:sz w:val="28"/>
          <w:szCs w:val="28"/>
        </w:rPr>
        <w:t>Отметка 4 («четыре»):</w:t>
      </w:r>
      <w:r w:rsidRPr="00300017">
        <w:rPr>
          <w:color w:val="000000"/>
          <w:sz w:val="28"/>
          <w:szCs w:val="28"/>
        </w:rPr>
        <w:t xml:space="preserve"> полно и глубоко раскрыто основное содержание материала; в основном правильно изложены понятия и использованы научные термины; ответ самостоятельный; определения понятий неполные, допущены незначительные нарушения в последовательности и стиле ответа, небольшие неточности при обобщении и  выводах из наблюдений и опытов.</w:t>
      </w:r>
    </w:p>
    <w:p w:rsidR="00524DDA" w:rsidRPr="00300017" w:rsidRDefault="00524DDA" w:rsidP="00524DDA">
      <w:pPr>
        <w:ind w:firstLine="708"/>
        <w:jc w:val="both"/>
        <w:rPr>
          <w:color w:val="000000"/>
          <w:sz w:val="28"/>
          <w:szCs w:val="28"/>
        </w:rPr>
      </w:pPr>
      <w:r w:rsidRPr="00300017">
        <w:rPr>
          <w:b/>
          <w:color w:val="000000"/>
          <w:sz w:val="28"/>
          <w:szCs w:val="28"/>
        </w:rPr>
        <w:t xml:space="preserve">Отметка 3 («три»): </w:t>
      </w:r>
      <w:r w:rsidRPr="00300017">
        <w:rPr>
          <w:color w:val="000000"/>
          <w:sz w:val="28"/>
          <w:szCs w:val="28"/>
        </w:rPr>
        <w:t>основное содержание учебного материала усвоено, но изложено фрагментарно, не всегда последовательно; определения понятий недостаточно четкие; не использованы в качестве доказательства данные наблюдений и опытов или допущены ошибки при их изложении; допущены ошибки и неточности в использовании научной терминологии, определении понятий.</w:t>
      </w:r>
    </w:p>
    <w:p w:rsidR="00524DDA" w:rsidRPr="00300017" w:rsidRDefault="00524DDA" w:rsidP="00524DDA">
      <w:pPr>
        <w:ind w:firstLine="708"/>
        <w:jc w:val="both"/>
        <w:rPr>
          <w:color w:val="000000"/>
          <w:sz w:val="28"/>
          <w:szCs w:val="28"/>
        </w:rPr>
      </w:pPr>
      <w:r w:rsidRPr="00300017">
        <w:rPr>
          <w:b/>
          <w:color w:val="000000"/>
          <w:sz w:val="28"/>
          <w:szCs w:val="28"/>
        </w:rPr>
        <w:t xml:space="preserve">Отметка 2 («два»): </w:t>
      </w:r>
      <w:r w:rsidRPr="00300017">
        <w:rPr>
          <w:color w:val="000000"/>
          <w:sz w:val="28"/>
          <w:szCs w:val="28"/>
        </w:rPr>
        <w:t>учебный материал не раскрыт, знания разрозненные, бессистемные; не даны ответы на вспомогательные вопросы учителя; допущены грубые ошибки в определении понятий, при использовании  терминологии.</w:t>
      </w:r>
    </w:p>
    <w:p w:rsidR="00524DDA" w:rsidRPr="00300017" w:rsidRDefault="00524DDA" w:rsidP="00524DDA">
      <w:pPr>
        <w:ind w:firstLine="708"/>
        <w:jc w:val="both"/>
        <w:rPr>
          <w:color w:val="000000"/>
          <w:sz w:val="28"/>
          <w:szCs w:val="28"/>
        </w:rPr>
      </w:pPr>
      <w:r w:rsidRPr="00300017">
        <w:rPr>
          <w:b/>
          <w:color w:val="000000"/>
          <w:sz w:val="28"/>
          <w:szCs w:val="28"/>
        </w:rPr>
        <w:t xml:space="preserve">Отметка 1 («единица»): </w:t>
      </w:r>
      <w:r w:rsidRPr="00300017">
        <w:rPr>
          <w:color w:val="000000"/>
          <w:sz w:val="28"/>
          <w:szCs w:val="28"/>
        </w:rPr>
        <w:t>ответ не дан.</w:t>
      </w:r>
    </w:p>
    <w:p w:rsidR="00524DDA" w:rsidRPr="00300017" w:rsidRDefault="00524DDA" w:rsidP="00524DDA">
      <w:pPr>
        <w:jc w:val="center"/>
        <w:rPr>
          <w:color w:val="000000"/>
          <w:sz w:val="28"/>
          <w:szCs w:val="28"/>
        </w:rPr>
      </w:pPr>
      <w:r w:rsidRPr="00300017">
        <w:rPr>
          <w:b/>
          <w:color w:val="000000"/>
          <w:sz w:val="28"/>
          <w:szCs w:val="28"/>
        </w:rPr>
        <w:t>Оценивание тестовых заданий</w:t>
      </w:r>
      <w:r w:rsidRPr="00300017">
        <w:rPr>
          <w:color w:val="000000"/>
          <w:sz w:val="28"/>
          <w:szCs w:val="28"/>
        </w:rPr>
        <w:t>:</w:t>
      </w:r>
    </w:p>
    <w:p w:rsidR="00524DDA" w:rsidRPr="00300017" w:rsidRDefault="00524DDA" w:rsidP="00524DDA">
      <w:pPr>
        <w:jc w:val="both"/>
        <w:rPr>
          <w:color w:val="000000"/>
          <w:sz w:val="28"/>
          <w:szCs w:val="28"/>
        </w:rPr>
      </w:pPr>
      <w:r w:rsidRPr="00300017">
        <w:rPr>
          <w:color w:val="000000"/>
          <w:sz w:val="28"/>
          <w:szCs w:val="28"/>
        </w:rPr>
        <w:t xml:space="preserve">   «5»- правильно выполнено 100-83% заданий;                         «3» - 66 – 50%;                                                                                                           </w:t>
      </w:r>
    </w:p>
    <w:p w:rsidR="00524DDA" w:rsidRPr="00300017" w:rsidRDefault="00524DDA" w:rsidP="00524DDA">
      <w:pPr>
        <w:jc w:val="both"/>
        <w:rPr>
          <w:color w:val="000000"/>
          <w:sz w:val="28"/>
          <w:szCs w:val="28"/>
        </w:rPr>
      </w:pPr>
      <w:r w:rsidRPr="00300017">
        <w:rPr>
          <w:color w:val="000000"/>
          <w:sz w:val="28"/>
          <w:szCs w:val="28"/>
        </w:rPr>
        <w:t xml:space="preserve">   «4» - 82-67%;                                                                                «2» - менее 50%.</w:t>
      </w:r>
    </w:p>
    <w:p w:rsidR="00524DDA" w:rsidRPr="00300017" w:rsidRDefault="00524DDA" w:rsidP="00524DDA">
      <w:pPr>
        <w:rPr>
          <w:sz w:val="28"/>
          <w:szCs w:val="28"/>
        </w:rPr>
      </w:pPr>
    </w:p>
    <w:p w:rsidR="00524DDA" w:rsidRPr="00300017" w:rsidRDefault="00524DDA" w:rsidP="00524DDA">
      <w:pPr>
        <w:rPr>
          <w:sz w:val="28"/>
          <w:szCs w:val="28"/>
        </w:rPr>
      </w:pPr>
    </w:p>
    <w:p w:rsidR="00524DDA" w:rsidRPr="00300017" w:rsidRDefault="00524DDA" w:rsidP="00524DDA">
      <w:pPr>
        <w:rPr>
          <w:sz w:val="28"/>
          <w:szCs w:val="28"/>
        </w:rPr>
      </w:pPr>
    </w:p>
    <w:p w:rsidR="00524DDA" w:rsidRPr="00300017" w:rsidRDefault="00524DDA" w:rsidP="00524DDA">
      <w:pPr>
        <w:rPr>
          <w:sz w:val="28"/>
          <w:szCs w:val="28"/>
        </w:rPr>
      </w:pPr>
    </w:p>
    <w:p w:rsidR="00524DDA" w:rsidRPr="00300017" w:rsidRDefault="00524DDA" w:rsidP="00524DDA">
      <w:pPr>
        <w:rPr>
          <w:sz w:val="28"/>
          <w:szCs w:val="28"/>
        </w:rPr>
      </w:pPr>
    </w:p>
    <w:p w:rsidR="00672D3B" w:rsidRDefault="00672D3B"/>
    <w:sectPr w:rsidR="00672D3B" w:rsidSect="00524DDA">
      <w:pgSz w:w="16838" w:h="11906" w:orient="landscape"/>
      <w:pgMar w:top="986" w:right="567" w:bottom="1200" w:left="567" w:header="357"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ejaVu San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EAC"/>
    <w:multiLevelType w:val="hybridMultilevel"/>
    <w:tmpl w:val="54F0168C"/>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1">
    <w:nsid w:val="0CF36B74"/>
    <w:multiLevelType w:val="hybridMultilevel"/>
    <w:tmpl w:val="05B67126"/>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
    <w:nsid w:val="13BB1A98"/>
    <w:multiLevelType w:val="hybridMultilevel"/>
    <w:tmpl w:val="EE5CEA8C"/>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1651537C"/>
    <w:multiLevelType w:val="hybridMultilevel"/>
    <w:tmpl w:val="E07487AE"/>
    <w:lvl w:ilvl="0" w:tplc="50A64DFA">
      <w:start w:val="1"/>
      <w:numFmt w:val="decimal"/>
      <w:lvlText w:val="%1."/>
      <w:lvlJc w:val="left"/>
      <w:pPr>
        <w:tabs>
          <w:tab w:val="num" w:pos="500"/>
        </w:tabs>
        <w:ind w:left="500" w:hanging="500"/>
      </w:pPr>
      <w:rPr>
        <w:rFonts w:hint="default"/>
        <w:b/>
        <w:sz w:val="20"/>
        <w:szCs w:val="20"/>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4">
    <w:nsid w:val="19B6148F"/>
    <w:multiLevelType w:val="hybridMultilevel"/>
    <w:tmpl w:val="6A0CD81A"/>
    <w:lvl w:ilvl="0" w:tplc="0419000F">
      <w:start w:val="1"/>
      <w:numFmt w:val="decimal"/>
      <w:lvlText w:val="%1."/>
      <w:lvlJc w:val="left"/>
      <w:pPr>
        <w:tabs>
          <w:tab w:val="num" w:pos="720"/>
        </w:tabs>
        <w:ind w:left="720" w:hanging="360"/>
      </w:pPr>
    </w:lvl>
    <w:lvl w:ilvl="1" w:tplc="50A64DFA">
      <w:start w:val="1"/>
      <w:numFmt w:val="decimal"/>
      <w:lvlText w:val="%2."/>
      <w:lvlJc w:val="left"/>
      <w:pPr>
        <w:tabs>
          <w:tab w:val="num" w:pos="1220"/>
        </w:tabs>
        <w:ind w:left="1220" w:hanging="500"/>
      </w:pPr>
      <w:rPr>
        <w:rFonts w:hint="default"/>
        <w:b/>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C00038"/>
    <w:multiLevelType w:val="hybridMultilevel"/>
    <w:tmpl w:val="1B46A948"/>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DC81259"/>
    <w:multiLevelType w:val="hybridMultilevel"/>
    <w:tmpl w:val="2A2E9786"/>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38F138E5"/>
    <w:multiLevelType w:val="hybridMultilevel"/>
    <w:tmpl w:val="B5AE837A"/>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8">
    <w:nsid w:val="3B5201B0"/>
    <w:multiLevelType w:val="hybridMultilevel"/>
    <w:tmpl w:val="DB8AEFF4"/>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3C9E2A30"/>
    <w:multiLevelType w:val="hybridMultilevel"/>
    <w:tmpl w:val="1E0C187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0">
    <w:nsid w:val="43E30FDD"/>
    <w:multiLevelType w:val="hybridMultilevel"/>
    <w:tmpl w:val="3D3239B8"/>
    <w:lvl w:ilvl="0" w:tplc="D50601A4">
      <w:start w:val="1"/>
      <w:numFmt w:val="decimal"/>
      <w:lvlText w:val="%1."/>
      <w:lvlJc w:val="left"/>
      <w:pPr>
        <w:tabs>
          <w:tab w:val="num" w:pos="1080"/>
        </w:tabs>
        <w:ind w:left="1080" w:hanging="360"/>
      </w:pPr>
      <w:rPr>
        <w:rFonts w:hint="default"/>
        <w:b/>
        <w:i/>
      </w:rPr>
    </w:lvl>
    <w:lvl w:ilvl="1" w:tplc="AD3414A8">
      <w:start w:val="9"/>
      <w:numFmt w:val="decimal"/>
      <w:lvlText w:val="%2."/>
      <w:lvlJc w:val="left"/>
      <w:pPr>
        <w:tabs>
          <w:tab w:val="num" w:pos="2508"/>
        </w:tabs>
        <w:ind w:left="2508" w:hanging="360"/>
      </w:pPr>
      <w:rPr>
        <w:rFonts w:hint="default"/>
      </w:rPr>
    </w:lvl>
    <w:lvl w:ilvl="2" w:tplc="0419001B" w:tentative="1">
      <w:start w:val="1"/>
      <w:numFmt w:val="lowerRoman"/>
      <w:lvlText w:val="%3."/>
      <w:lvlJc w:val="right"/>
      <w:pPr>
        <w:tabs>
          <w:tab w:val="num" w:pos="3228"/>
        </w:tabs>
        <w:ind w:left="3228" w:hanging="180"/>
      </w:pPr>
    </w:lvl>
    <w:lvl w:ilvl="3" w:tplc="0419000F" w:tentative="1">
      <w:start w:val="1"/>
      <w:numFmt w:val="decimal"/>
      <w:lvlText w:val="%4."/>
      <w:lvlJc w:val="left"/>
      <w:pPr>
        <w:tabs>
          <w:tab w:val="num" w:pos="3948"/>
        </w:tabs>
        <w:ind w:left="3948" w:hanging="360"/>
      </w:pPr>
    </w:lvl>
    <w:lvl w:ilvl="4" w:tplc="04190019" w:tentative="1">
      <w:start w:val="1"/>
      <w:numFmt w:val="lowerLetter"/>
      <w:lvlText w:val="%5."/>
      <w:lvlJc w:val="left"/>
      <w:pPr>
        <w:tabs>
          <w:tab w:val="num" w:pos="4668"/>
        </w:tabs>
        <w:ind w:left="4668" w:hanging="360"/>
      </w:pPr>
    </w:lvl>
    <w:lvl w:ilvl="5" w:tplc="0419001B" w:tentative="1">
      <w:start w:val="1"/>
      <w:numFmt w:val="lowerRoman"/>
      <w:lvlText w:val="%6."/>
      <w:lvlJc w:val="right"/>
      <w:pPr>
        <w:tabs>
          <w:tab w:val="num" w:pos="5388"/>
        </w:tabs>
        <w:ind w:left="5388" w:hanging="180"/>
      </w:pPr>
    </w:lvl>
    <w:lvl w:ilvl="6" w:tplc="0419000F" w:tentative="1">
      <w:start w:val="1"/>
      <w:numFmt w:val="decimal"/>
      <w:lvlText w:val="%7."/>
      <w:lvlJc w:val="left"/>
      <w:pPr>
        <w:tabs>
          <w:tab w:val="num" w:pos="6108"/>
        </w:tabs>
        <w:ind w:left="6108" w:hanging="360"/>
      </w:pPr>
    </w:lvl>
    <w:lvl w:ilvl="7" w:tplc="04190019" w:tentative="1">
      <w:start w:val="1"/>
      <w:numFmt w:val="lowerLetter"/>
      <w:lvlText w:val="%8."/>
      <w:lvlJc w:val="left"/>
      <w:pPr>
        <w:tabs>
          <w:tab w:val="num" w:pos="6828"/>
        </w:tabs>
        <w:ind w:left="6828" w:hanging="360"/>
      </w:pPr>
    </w:lvl>
    <w:lvl w:ilvl="8" w:tplc="0419001B" w:tentative="1">
      <w:start w:val="1"/>
      <w:numFmt w:val="lowerRoman"/>
      <w:lvlText w:val="%9."/>
      <w:lvlJc w:val="right"/>
      <w:pPr>
        <w:tabs>
          <w:tab w:val="num" w:pos="7548"/>
        </w:tabs>
        <w:ind w:left="7548" w:hanging="180"/>
      </w:pPr>
    </w:lvl>
  </w:abstractNum>
  <w:abstractNum w:abstractNumId="11">
    <w:nsid w:val="45CF5B4D"/>
    <w:multiLevelType w:val="hybridMultilevel"/>
    <w:tmpl w:val="D8D62840"/>
    <w:lvl w:ilvl="0" w:tplc="4DC266AE">
      <w:start w:val="1"/>
      <w:numFmt w:val="decimal"/>
      <w:lvlText w:val="%1."/>
      <w:lvlJc w:val="righ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2">
    <w:nsid w:val="5CD822CF"/>
    <w:multiLevelType w:val="hybridMultilevel"/>
    <w:tmpl w:val="1020E4E4"/>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6481042A"/>
    <w:multiLevelType w:val="hybridMultilevel"/>
    <w:tmpl w:val="EE20C638"/>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14">
    <w:nsid w:val="6A54740E"/>
    <w:multiLevelType w:val="hybridMultilevel"/>
    <w:tmpl w:val="FF1EE868"/>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6DA35858"/>
    <w:multiLevelType w:val="hybridMultilevel"/>
    <w:tmpl w:val="C69611CE"/>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6">
    <w:nsid w:val="6E8B120B"/>
    <w:multiLevelType w:val="hybridMultilevel"/>
    <w:tmpl w:val="A312675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12"/>
  </w:num>
  <w:num w:numId="3">
    <w:abstractNumId w:val="2"/>
  </w:num>
  <w:num w:numId="4">
    <w:abstractNumId w:val="6"/>
  </w:num>
  <w:num w:numId="5">
    <w:abstractNumId w:val="8"/>
  </w:num>
  <w:num w:numId="6">
    <w:abstractNumId w:val="1"/>
  </w:num>
  <w:num w:numId="7">
    <w:abstractNumId w:val="15"/>
  </w:num>
  <w:num w:numId="8">
    <w:abstractNumId w:val="13"/>
  </w:num>
  <w:num w:numId="9">
    <w:abstractNumId w:val="7"/>
  </w:num>
  <w:num w:numId="10">
    <w:abstractNumId w:val="0"/>
  </w:num>
  <w:num w:numId="11">
    <w:abstractNumId w:val="3"/>
  </w:num>
  <w:num w:numId="12">
    <w:abstractNumId w:val="11"/>
  </w:num>
  <w:num w:numId="13">
    <w:abstractNumId w:val="4"/>
  </w:num>
  <w:num w:numId="14">
    <w:abstractNumId w:val="14"/>
  </w:num>
  <w:num w:numId="15">
    <w:abstractNumId w:val="16"/>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71F"/>
    <w:rsid w:val="000A1DC1"/>
    <w:rsid w:val="0044071F"/>
    <w:rsid w:val="00524DDA"/>
    <w:rsid w:val="00672D3B"/>
    <w:rsid w:val="00AD1CE9"/>
    <w:rsid w:val="00CC3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D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24DDA"/>
    <w:pPr>
      <w:ind w:firstLine="706"/>
      <w:jc w:val="both"/>
    </w:pPr>
    <w:rPr>
      <w:sz w:val="28"/>
    </w:rPr>
  </w:style>
  <w:style w:type="character" w:customStyle="1" w:styleId="20">
    <w:name w:val="Основной текст с отступом 2 Знак"/>
    <w:basedOn w:val="a0"/>
    <w:link w:val="2"/>
    <w:rsid w:val="00524DDA"/>
    <w:rPr>
      <w:rFonts w:ascii="Times New Roman" w:eastAsia="Times New Roman" w:hAnsi="Times New Roman" w:cs="Times New Roman"/>
      <w:sz w:val="28"/>
      <w:szCs w:val="24"/>
      <w:lang w:eastAsia="ru-RU"/>
    </w:rPr>
  </w:style>
  <w:style w:type="paragraph" w:customStyle="1" w:styleId="a3">
    <w:name w:val="Стиль"/>
    <w:rsid w:val="00524D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caption"/>
    <w:basedOn w:val="a"/>
    <w:next w:val="a"/>
    <w:qFormat/>
    <w:rsid w:val="00524DDA"/>
    <w:rPr>
      <w:b/>
      <w:bCs/>
      <w:sz w:val="20"/>
      <w:szCs w:val="20"/>
    </w:rPr>
  </w:style>
  <w:style w:type="character" w:styleId="a5">
    <w:name w:val="footnote reference"/>
    <w:semiHidden/>
    <w:rsid w:val="00524DDA"/>
    <w:rPr>
      <w:vertAlign w:val="superscript"/>
    </w:rPr>
  </w:style>
  <w:style w:type="paragraph" w:styleId="a6">
    <w:name w:val="footnote text"/>
    <w:basedOn w:val="a"/>
    <w:link w:val="a7"/>
    <w:semiHidden/>
    <w:rsid w:val="00524DDA"/>
    <w:pPr>
      <w:widowControl w:val="0"/>
      <w:autoSpaceDE w:val="0"/>
      <w:autoSpaceDN w:val="0"/>
      <w:adjustRightInd w:val="0"/>
      <w:spacing w:line="480" w:lineRule="auto"/>
      <w:ind w:firstLine="560"/>
      <w:jc w:val="both"/>
    </w:pPr>
    <w:rPr>
      <w:sz w:val="20"/>
      <w:szCs w:val="20"/>
    </w:rPr>
  </w:style>
  <w:style w:type="character" w:customStyle="1" w:styleId="a7">
    <w:name w:val="Текст сноски Знак"/>
    <w:basedOn w:val="a0"/>
    <w:link w:val="a6"/>
    <w:semiHidden/>
    <w:rsid w:val="00524DD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D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24DDA"/>
    <w:pPr>
      <w:ind w:firstLine="706"/>
      <w:jc w:val="both"/>
    </w:pPr>
    <w:rPr>
      <w:sz w:val="28"/>
    </w:rPr>
  </w:style>
  <w:style w:type="character" w:customStyle="1" w:styleId="20">
    <w:name w:val="Основной текст с отступом 2 Знак"/>
    <w:basedOn w:val="a0"/>
    <w:link w:val="2"/>
    <w:rsid w:val="00524DDA"/>
    <w:rPr>
      <w:rFonts w:ascii="Times New Roman" w:eastAsia="Times New Roman" w:hAnsi="Times New Roman" w:cs="Times New Roman"/>
      <w:sz w:val="28"/>
      <w:szCs w:val="24"/>
      <w:lang w:eastAsia="ru-RU"/>
    </w:rPr>
  </w:style>
  <w:style w:type="paragraph" w:customStyle="1" w:styleId="a3">
    <w:name w:val="Стиль"/>
    <w:rsid w:val="00524D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caption"/>
    <w:basedOn w:val="a"/>
    <w:next w:val="a"/>
    <w:qFormat/>
    <w:rsid w:val="00524DDA"/>
    <w:rPr>
      <w:b/>
      <w:bCs/>
      <w:sz w:val="20"/>
      <w:szCs w:val="20"/>
    </w:rPr>
  </w:style>
  <w:style w:type="character" w:styleId="a5">
    <w:name w:val="footnote reference"/>
    <w:semiHidden/>
    <w:rsid w:val="00524DDA"/>
    <w:rPr>
      <w:vertAlign w:val="superscript"/>
    </w:rPr>
  </w:style>
  <w:style w:type="paragraph" w:styleId="a6">
    <w:name w:val="footnote text"/>
    <w:basedOn w:val="a"/>
    <w:link w:val="a7"/>
    <w:semiHidden/>
    <w:rsid w:val="00524DDA"/>
    <w:pPr>
      <w:widowControl w:val="0"/>
      <w:autoSpaceDE w:val="0"/>
      <w:autoSpaceDN w:val="0"/>
      <w:adjustRightInd w:val="0"/>
      <w:spacing w:line="480" w:lineRule="auto"/>
      <w:ind w:firstLine="560"/>
      <w:jc w:val="both"/>
    </w:pPr>
    <w:rPr>
      <w:sz w:val="20"/>
      <w:szCs w:val="20"/>
    </w:rPr>
  </w:style>
  <w:style w:type="character" w:customStyle="1" w:styleId="a7">
    <w:name w:val="Текст сноски Знак"/>
    <w:basedOn w:val="a0"/>
    <w:link w:val="a6"/>
    <w:semiHidden/>
    <w:rsid w:val="00524DD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3258</Words>
  <Characters>18573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Валериевна</dc:creator>
  <cp:lastModifiedBy>Мария Валериевна</cp:lastModifiedBy>
  <cp:revision>4</cp:revision>
  <dcterms:created xsi:type="dcterms:W3CDTF">2016-01-21T03:31:00Z</dcterms:created>
  <dcterms:modified xsi:type="dcterms:W3CDTF">2016-02-03T03:39:00Z</dcterms:modified>
</cp:coreProperties>
</file>